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3DDA" w14:textId="595CE280" w:rsidR="007D37BC" w:rsidRPr="00540791" w:rsidRDefault="007D37BC" w:rsidP="007D37BC">
      <w:pPr>
        <w:widowControl w:val="0"/>
        <w:spacing w:before="0"/>
        <w:jc w:val="center"/>
        <w:rPr>
          <w:rFonts w:ascii="Times New Roman" w:eastAsia="宋体" w:hAnsi="Times New Roman" w:cs="Times New Roman"/>
          <w:kern w:val="2"/>
          <w:sz w:val="30"/>
          <w:szCs w:val="30"/>
          <w:lang w:eastAsia="zh-CN"/>
        </w:rPr>
      </w:pPr>
      <w:r w:rsidRPr="00540791">
        <w:rPr>
          <w:rFonts w:ascii="Times New Roman" w:eastAsia="宋体" w:hAnsi="Times New Roman" w:cs="Times New Roman"/>
          <w:kern w:val="2"/>
          <w:sz w:val="30"/>
          <w:szCs w:val="30"/>
          <w:lang w:eastAsia="zh-CN"/>
        </w:rPr>
        <w:t>“Who am I?”</w:t>
      </w:r>
    </w:p>
    <w:p w14:paraId="7C05AAE8" w14:textId="77777777" w:rsidR="00540791" w:rsidRDefault="00540791" w:rsidP="007D37BC">
      <w:pPr>
        <w:widowControl w:val="0"/>
        <w:spacing w:before="0"/>
        <w:jc w:val="center"/>
        <w:rPr>
          <w:rFonts w:ascii="Times New Roman" w:eastAsia="宋体" w:hAnsi="Times New Roman" w:cs="Times New Roman"/>
          <w:kern w:val="2"/>
          <w:sz w:val="28"/>
          <w:szCs w:val="28"/>
          <w:lang w:eastAsia="zh-CN"/>
        </w:rPr>
      </w:pPr>
    </w:p>
    <w:p w14:paraId="17F349E8" w14:textId="3F60375E" w:rsidR="006403CF" w:rsidRPr="006403CF" w:rsidRDefault="006403CF" w:rsidP="006403CF">
      <w:pPr>
        <w:spacing w:before="0"/>
        <w:rPr>
          <w:rFonts w:ascii="Times New Roman" w:hAnsi="Times New Roman" w:cs="Times New Roman"/>
          <w:sz w:val="24"/>
          <w:szCs w:val="24"/>
        </w:rPr>
      </w:pPr>
      <w:r w:rsidRPr="006403CF">
        <w:rPr>
          <w:rFonts w:ascii="Times New Roman" w:eastAsia="宋体" w:hAnsi="Times New Roman" w:cs="Times New Roman"/>
          <w:b/>
          <w:sz w:val="24"/>
          <w:szCs w:val="20"/>
        </w:rPr>
        <w:t xml:space="preserve">Authors: </w:t>
      </w:r>
      <w:r w:rsidRPr="006403CF">
        <w:rPr>
          <w:rFonts w:ascii="Times New Roman" w:hAnsi="Times New Roman" w:cs="Times New Roman" w:hint="eastAsia"/>
          <w:sz w:val="24"/>
          <w:szCs w:val="24"/>
        </w:rPr>
        <w:t>Cheng</w:t>
      </w:r>
      <w:r w:rsidRPr="006403CF">
        <w:rPr>
          <w:rFonts w:ascii="Times New Roman" w:hAnsi="Times New Roman" w:cs="Times New Roman"/>
          <w:sz w:val="24"/>
          <w:szCs w:val="24"/>
        </w:rPr>
        <w:t xml:space="preserve"> GONG</w:t>
      </w:r>
    </w:p>
    <w:p w14:paraId="380767A7" w14:textId="38E240F8" w:rsidR="00E20782" w:rsidRPr="006403CF" w:rsidRDefault="006403CF" w:rsidP="006403CF">
      <w:pPr>
        <w:spacing w:before="0"/>
        <w:rPr>
          <w:rFonts w:ascii="Times New Roman" w:hAnsi="Times New Roman" w:cs="Times New Roman"/>
          <w:sz w:val="24"/>
          <w:szCs w:val="24"/>
          <w:lang w:eastAsia="zh-CN"/>
        </w:rPr>
      </w:pPr>
      <w:r w:rsidRPr="006403CF">
        <w:rPr>
          <w:rFonts w:ascii="Times New Roman" w:hAnsi="Times New Roman" w:cs="Times New Roman"/>
          <w:b/>
          <w:bCs/>
          <w:sz w:val="24"/>
          <w:szCs w:val="24"/>
        </w:rPr>
        <w:t>Affiliations:</w:t>
      </w:r>
      <w:r w:rsidRPr="006403CF">
        <w:rPr>
          <w:rFonts w:ascii="Times New Roman" w:hAnsi="Times New Roman" w:cs="Times New Roman" w:hint="eastAsia"/>
          <w:sz w:val="24"/>
          <w:szCs w:val="24"/>
          <w:lang w:eastAsia="zh-CN"/>
        </w:rPr>
        <w:t xml:space="preserve"> </w:t>
      </w:r>
      <w:r>
        <w:rPr>
          <w:rFonts w:ascii="Times New Roman" w:hAnsi="Times New Roman" w:cs="Times New Roman" w:hint="eastAsia"/>
          <w:sz w:val="24"/>
          <w:szCs w:val="24"/>
          <w:lang w:eastAsia="zh-CN"/>
        </w:rPr>
        <w:t>S</w:t>
      </w:r>
      <w:r>
        <w:rPr>
          <w:rFonts w:ascii="Times New Roman" w:hAnsi="Times New Roman" w:cs="Times New Roman"/>
          <w:sz w:val="24"/>
          <w:szCs w:val="24"/>
          <w:lang w:eastAsia="zh-CN"/>
        </w:rPr>
        <w:t>GS</w:t>
      </w:r>
      <w:r w:rsidRPr="006403CF">
        <w:rPr>
          <w:rFonts w:ascii="Times New Roman" w:hAnsi="Times New Roman" w:cs="Times New Roman"/>
          <w:sz w:val="24"/>
          <w:szCs w:val="24"/>
        </w:rPr>
        <w:t xml:space="preserve"> </w:t>
      </w:r>
      <w:r>
        <w:rPr>
          <w:rFonts w:ascii="Times New Roman" w:hAnsi="Times New Roman" w:cs="Times New Roman"/>
          <w:sz w:val="24"/>
          <w:szCs w:val="24"/>
        </w:rPr>
        <w:t xml:space="preserve">in Shanghai Branch </w:t>
      </w:r>
    </w:p>
    <w:p w14:paraId="27425338" w14:textId="5EC68749" w:rsidR="00744039" w:rsidRPr="004E1A59" w:rsidRDefault="00F32D66" w:rsidP="007D37BC">
      <w:pPr>
        <w:widowControl w:val="0"/>
        <w:spacing w:before="0"/>
        <w:jc w:val="both"/>
        <w:rPr>
          <w:rFonts w:ascii="Times New Roman" w:hAnsi="Times New Roman" w:cs="Times New Roman"/>
          <w:sz w:val="24"/>
          <w:szCs w:val="24"/>
        </w:rPr>
      </w:pPr>
      <w:r w:rsidRPr="004E1A59">
        <w:rPr>
          <w:rFonts w:ascii="Times New Roman" w:hAnsi="Times New Roman" w:cs="Times New Roman"/>
          <w:b/>
          <w:bCs/>
          <w:sz w:val="24"/>
          <w:szCs w:val="24"/>
        </w:rPr>
        <w:t>Abstract</w:t>
      </w:r>
      <w:r w:rsidR="007D37BC" w:rsidRPr="004E1A59">
        <w:rPr>
          <w:rFonts w:ascii="Times New Roman" w:hAnsi="Times New Roman" w:cs="Times New Roman"/>
          <w:b/>
          <w:bCs/>
          <w:sz w:val="24"/>
          <w:szCs w:val="24"/>
        </w:rPr>
        <w:t xml:space="preserve">: </w:t>
      </w:r>
      <w:bookmarkStart w:id="0" w:name="_Hlk156500770"/>
      <w:r w:rsidR="007D37BC" w:rsidRPr="004E1A59">
        <w:rPr>
          <w:rFonts w:ascii="Times New Roman" w:hAnsi="Times New Roman" w:cs="Times New Roman"/>
          <w:sz w:val="24"/>
          <w:szCs w:val="24"/>
        </w:rPr>
        <w:t xml:space="preserve">The question of </w:t>
      </w:r>
      <w:bookmarkStart w:id="1" w:name="_Hlk148530745"/>
      <w:r w:rsidR="007D37BC" w:rsidRPr="004E1A59">
        <w:rPr>
          <w:rFonts w:ascii="Times New Roman" w:hAnsi="Times New Roman" w:cs="Times New Roman"/>
          <w:sz w:val="24"/>
          <w:szCs w:val="24"/>
        </w:rPr>
        <w:t>Who am I?</w:t>
      </w:r>
      <w:bookmarkEnd w:id="1"/>
      <w:r w:rsidR="00E20782" w:rsidRPr="004E1A59">
        <w:rPr>
          <w:rFonts w:ascii="Times New Roman" w:hAnsi="Times New Roman" w:cs="Times New Roman"/>
          <w:sz w:val="24"/>
          <w:szCs w:val="24"/>
        </w:rPr>
        <w:t>”</w:t>
      </w:r>
      <w:r w:rsidR="00E20782" w:rsidRPr="004E1A59">
        <w:rPr>
          <w:rFonts w:ascii="Times New Roman" w:hAnsi="Times New Roman" w:cs="Times New Roman"/>
          <w:sz w:val="24"/>
          <w:szCs w:val="24"/>
          <w:lang w:eastAsia="zh-CN"/>
        </w:rPr>
        <w:t xml:space="preserve"> </w:t>
      </w:r>
      <w:r w:rsidR="007D37BC" w:rsidRPr="004E1A59">
        <w:rPr>
          <w:rFonts w:ascii="Times New Roman" w:hAnsi="Times New Roman" w:cs="Times New Roman"/>
          <w:sz w:val="24"/>
          <w:szCs w:val="24"/>
        </w:rPr>
        <w:t xml:space="preserve">is the end of philosophy. The famous ancient Greek philosopher Socrates raised three ultimate questions in philosophy when he looked up at the starry sky: </w:t>
      </w:r>
      <w:r w:rsidR="00E20782" w:rsidRPr="004E1A59">
        <w:rPr>
          <w:rFonts w:ascii="Times New Roman" w:hAnsi="Times New Roman" w:cs="Times New Roman"/>
          <w:sz w:val="24"/>
          <w:szCs w:val="24"/>
          <w:lang w:eastAsia="zh-CN"/>
        </w:rPr>
        <w:t>“</w:t>
      </w:r>
      <w:r w:rsidR="007D37BC" w:rsidRPr="004E1A59">
        <w:rPr>
          <w:rFonts w:ascii="Times New Roman" w:hAnsi="Times New Roman" w:cs="Times New Roman"/>
          <w:sz w:val="24"/>
          <w:szCs w:val="24"/>
        </w:rPr>
        <w:t>Who am I?</w:t>
      </w:r>
      <w:r w:rsidR="00E20782" w:rsidRPr="004E1A59">
        <w:rPr>
          <w:rFonts w:ascii="Times New Roman" w:hAnsi="Times New Roman" w:cs="Times New Roman"/>
          <w:sz w:val="24"/>
          <w:szCs w:val="24"/>
          <w:lang w:eastAsia="zh-CN"/>
        </w:rPr>
        <w:t>” “</w:t>
      </w:r>
      <w:r w:rsidR="007D37BC" w:rsidRPr="004E1A59">
        <w:rPr>
          <w:rFonts w:ascii="Times New Roman" w:hAnsi="Times New Roman" w:cs="Times New Roman"/>
          <w:sz w:val="24"/>
          <w:szCs w:val="24"/>
        </w:rPr>
        <w:t>Where do I come from?”</w:t>
      </w:r>
      <w:r w:rsidR="00E20782" w:rsidRPr="004E1A59">
        <w:rPr>
          <w:rFonts w:ascii="Times New Roman" w:hAnsi="Times New Roman" w:cs="Times New Roman"/>
          <w:sz w:val="24"/>
          <w:szCs w:val="24"/>
        </w:rPr>
        <w:t xml:space="preserve"> </w:t>
      </w:r>
      <w:r w:rsidR="00E20782" w:rsidRPr="004E1A59">
        <w:rPr>
          <w:rFonts w:ascii="Times New Roman" w:hAnsi="Times New Roman" w:cs="Times New Roman"/>
          <w:sz w:val="24"/>
          <w:szCs w:val="24"/>
          <w:lang w:eastAsia="zh-CN"/>
        </w:rPr>
        <w:t>“</w:t>
      </w:r>
      <w:r w:rsidR="007D37BC" w:rsidRPr="004E1A59">
        <w:rPr>
          <w:rFonts w:ascii="Times New Roman" w:hAnsi="Times New Roman" w:cs="Times New Roman"/>
          <w:sz w:val="24"/>
          <w:szCs w:val="24"/>
        </w:rPr>
        <w:t>Where am I going</w:t>
      </w:r>
      <w:r w:rsidR="00744039" w:rsidRPr="004E1A59">
        <w:rPr>
          <w:rFonts w:ascii="Times New Roman" w:hAnsi="Times New Roman" w:cs="Times New Roman"/>
          <w:sz w:val="24"/>
          <w:szCs w:val="24"/>
        </w:rPr>
        <w:t>？</w:t>
      </w:r>
      <w:r w:rsidR="00E20782" w:rsidRPr="004E1A59">
        <w:rPr>
          <w:rFonts w:ascii="Times New Roman" w:hAnsi="Times New Roman" w:cs="Times New Roman"/>
          <w:sz w:val="24"/>
          <w:szCs w:val="24"/>
          <w:lang w:eastAsia="zh-CN"/>
        </w:rPr>
        <w:t>”</w:t>
      </w:r>
      <w:r w:rsidR="00744039" w:rsidRPr="004E1A59">
        <w:rPr>
          <w:rFonts w:ascii="Times New Roman" w:hAnsi="Times New Roman" w:cs="Times New Roman"/>
          <w:sz w:val="24"/>
          <w:szCs w:val="24"/>
        </w:rPr>
        <w:t>.</w:t>
      </w:r>
    </w:p>
    <w:p w14:paraId="36650C1E" w14:textId="0994A9CA"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For thousands of years, humans have explored and answered questions about them, including various disciplines such as philosophy, psychology, biology, and neurology etc., but none of them have been recognized.</w:t>
      </w:r>
    </w:p>
    <w:p w14:paraId="5D8EB8C8" w14:textId="5E4A2DF5"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This article starts with the cosmology and worldview of “Who am I?</w:t>
      </w:r>
      <w:r w:rsidR="00E20782" w:rsidRPr="004E1A59">
        <w:rPr>
          <w:rFonts w:ascii="Times New Roman" w:hAnsi="Times New Roman" w:cs="Times New Roman"/>
          <w:sz w:val="24"/>
          <w:szCs w:val="24"/>
          <w:lang w:eastAsia="zh-CN"/>
        </w:rPr>
        <w:t xml:space="preserve">” </w:t>
      </w:r>
      <w:r w:rsidRPr="004E1A59">
        <w:rPr>
          <w:rFonts w:ascii="Times New Roman" w:hAnsi="Times New Roman" w:cs="Times New Roman"/>
          <w:sz w:val="24"/>
          <w:szCs w:val="24"/>
        </w:rPr>
        <w:t xml:space="preserve">and elaborates on the origin of </w:t>
      </w:r>
      <w:r w:rsidR="00E20782" w:rsidRPr="004E1A59">
        <w:rPr>
          <w:rFonts w:ascii="Times New Roman" w:hAnsi="Times New Roman" w:cs="Times New Roman"/>
          <w:sz w:val="24"/>
          <w:szCs w:val="24"/>
          <w:lang w:eastAsia="zh-CN"/>
        </w:rPr>
        <w:t>“</w:t>
      </w:r>
      <w:r w:rsidRPr="004E1A59">
        <w:rPr>
          <w:rFonts w:ascii="Times New Roman" w:hAnsi="Times New Roman" w:cs="Times New Roman"/>
          <w:sz w:val="24"/>
          <w:szCs w:val="24"/>
        </w:rPr>
        <w:t>Who am I?</w:t>
      </w:r>
      <w:r w:rsidR="00E20782" w:rsidRPr="004E1A59">
        <w:rPr>
          <w:rFonts w:ascii="Times New Roman" w:hAnsi="Times New Roman" w:cs="Times New Roman"/>
          <w:sz w:val="24"/>
          <w:szCs w:val="24"/>
          <w:lang w:eastAsia="zh-CN"/>
        </w:rPr>
        <w:t xml:space="preserve">” </w:t>
      </w:r>
      <w:r w:rsidRPr="004E1A59">
        <w:rPr>
          <w:rFonts w:ascii="Times New Roman" w:hAnsi="Times New Roman" w:cs="Times New Roman"/>
          <w:sz w:val="24"/>
          <w:szCs w:val="24"/>
        </w:rPr>
        <w:t xml:space="preserve">and the concept of “center”. </w:t>
      </w:r>
    </w:p>
    <w:bookmarkEnd w:id="0"/>
    <w:p w14:paraId="4753C159" w14:textId="78839975" w:rsidR="007D37BC" w:rsidRPr="00E20782" w:rsidRDefault="006403CF" w:rsidP="007D37BC">
      <w:pPr>
        <w:widowControl w:val="0"/>
        <w:spacing w:before="0"/>
        <w:jc w:val="both"/>
      </w:pPr>
      <w:r w:rsidRPr="006403CF">
        <w:rPr>
          <w:rFonts w:ascii="Times New Roman" w:eastAsia="宋体" w:hAnsi="Times New Roman" w:cs="Times New Roman"/>
          <w:b/>
          <w:sz w:val="24"/>
          <w:szCs w:val="20"/>
        </w:rPr>
        <w:t>One Sentence Summary:</w:t>
      </w:r>
      <w:r>
        <w:rPr>
          <w:rFonts w:ascii="Times New Roman" w:eastAsia="宋体" w:hAnsi="Times New Roman" w:cs="Times New Roman"/>
          <w:b/>
          <w:sz w:val="24"/>
          <w:szCs w:val="20"/>
        </w:rPr>
        <w:t xml:space="preserve"> </w:t>
      </w:r>
      <w:r w:rsidR="00F3505A" w:rsidRPr="00F3505A">
        <w:rPr>
          <w:rFonts w:ascii="Times New Roman" w:eastAsia="宋体" w:hAnsi="Times New Roman" w:cs="Times New Roman"/>
          <w:bCs/>
          <w:sz w:val="24"/>
          <w:szCs w:val="20"/>
        </w:rPr>
        <w:t>I know “who I am</w:t>
      </w:r>
      <w:r w:rsidR="002231D9">
        <w:rPr>
          <w:rFonts w:ascii="Times New Roman" w:eastAsia="宋体" w:hAnsi="Times New Roman" w:cs="Times New Roman"/>
          <w:bCs/>
          <w:sz w:val="24"/>
          <w:szCs w:val="20"/>
        </w:rPr>
        <w:t>.</w:t>
      </w:r>
      <w:r w:rsidR="00F3505A" w:rsidRPr="00F3505A">
        <w:rPr>
          <w:rFonts w:ascii="Times New Roman" w:eastAsia="宋体" w:hAnsi="Times New Roman" w:cs="Times New Roman"/>
          <w:bCs/>
          <w:sz w:val="24"/>
          <w:szCs w:val="20"/>
        </w:rPr>
        <w:t>”.</w:t>
      </w:r>
    </w:p>
    <w:p w14:paraId="65CC8930" w14:textId="4C8E20E8" w:rsidR="00744039" w:rsidRPr="004E1A59" w:rsidRDefault="007D37BC" w:rsidP="004E1A59">
      <w:pPr>
        <w:widowControl w:val="0"/>
        <w:spacing w:before="0"/>
        <w:jc w:val="both"/>
        <w:rPr>
          <w:rFonts w:ascii="Times New Roman" w:hAnsi="Times New Roman" w:cs="Times New Roman"/>
          <w:sz w:val="24"/>
          <w:szCs w:val="24"/>
        </w:rPr>
      </w:pPr>
      <w:r w:rsidRPr="004E1A59">
        <w:rPr>
          <w:rFonts w:ascii="Times New Roman" w:hAnsi="Times New Roman" w:cs="Times New Roman"/>
          <w:b/>
          <w:bCs/>
          <w:sz w:val="24"/>
          <w:szCs w:val="24"/>
        </w:rPr>
        <w:t xml:space="preserve">Keywords: </w:t>
      </w:r>
      <w:r w:rsidRPr="004E1A59">
        <w:rPr>
          <w:rFonts w:ascii="Times New Roman" w:hAnsi="Times New Roman" w:cs="Times New Roman"/>
          <w:sz w:val="24"/>
          <w:szCs w:val="24"/>
        </w:rPr>
        <w:t xml:space="preserve">Center; </w:t>
      </w:r>
      <w:r w:rsidR="00F3505A">
        <w:rPr>
          <w:rFonts w:ascii="Times New Roman" w:hAnsi="Times New Roman" w:cs="Times New Roman"/>
          <w:sz w:val="24"/>
          <w:szCs w:val="24"/>
        </w:rPr>
        <w:t xml:space="preserve">Brain </w:t>
      </w:r>
      <w:r w:rsidRPr="004E1A59">
        <w:rPr>
          <w:rFonts w:ascii="Times New Roman" w:hAnsi="Times New Roman" w:cs="Times New Roman"/>
          <w:sz w:val="24"/>
          <w:szCs w:val="24"/>
        </w:rPr>
        <w:t xml:space="preserve">Activated </w:t>
      </w:r>
      <w:r w:rsidR="00F3505A">
        <w:rPr>
          <w:rFonts w:ascii="Times New Roman" w:hAnsi="Times New Roman" w:cs="Times New Roman"/>
          <w:sz w:val="24"/>
          <w:szCs w:val="24"/>
        </w:rPr>
        <w:t>S</w:t>
      </w:r>
      <w:r w:rsidRPr="004E1A59">
        <w:rPr>
          <w:rFonts w:ascii="Times New Roman" w:hAnsi="Times New Roman" w:cs="Times New Roman"/>
          <w:sz w:val="24"/>
          <w:szCs w:val="24"/>
        </w:rPr>
        <w:t>tate</w:t>
      </w:r>
      <w:r w:rsidR="00F3505A">
        <w:rPr>
          <w:rFonts w:ascii="Times New Roman" w:hAnsi="Times New Roman" w:cs="Times New Roman"/>
          <w:sz w:val="24"/>
          <w:szCs w:val="24"/>
        </w:rPr>
        <w:t xml:space="preserve"> (BAS)</w:t>
      </w:r>
      <w:r w:rsidRPr="004E1A59">
        <w:rPr>
          <w:rFonts w:ascii="Times New Roman" w:hAnsi="Times New Roman" w:cs="Times New Roman"/>
          <w:sz w:val="24"/>
          <w:szCs w:val="24"/>
        </w:rPr>
        <w:t>; Orde</w:t>
      </w:r>
      <w:r w:rsidR="00D93295" w:rsidRPr="004E1A59">
        <w:rPr>
          <w:rFonts w:ascii="Times New Roman" w:hAnsi="Times New Roman" w:cs="Times New Roman"/>
          <w:sz w:val="24"/>
          <w:szCs w:val="24"/>
        </w:rPr>
        <w:t xml:space="preserve"> </w:t>
      </w:r>
      <w:r w:rsidRPr="004E1A59">
        <w:rPr>
          <w:rFonts w:ascii="Times New Roman" w:hAnsi="Times New Roman" w:cs="Times New Roman"/>
          <w:sz w:val="24"/>
          <w:szCs w:val="24"/>
        </w:rPr>
        <w:t xml:space="preserve">r degree; </w:t>
      </w:r>
      <w:r w:rsidR="00315603" w:rsidRPr="004E1A59">
        <w:rPr>
          <w:rFonts w:ascii="Times New Roman" w:hAnsi="Times New Roman" w:cs="Times New Roman"/>
          <w:sz w:val="24"/>
          <w:szCs w:val="24"/>
        </w:rPr>
        <w:t>Selfness</w:t>
      </w:r>
      <w:r w:rsidR="001A5311" w:rsidRPr="004E1A59">
        <w:rPr>
          <w:rFonts w:ascii="Times New Roman" w:hAnsi="Times New Roman" w:cs="Times New Roman"/>
          <w:sz w:val="24"/>
          <w:szCs w:val="24"/>
        </w:rPr>
        <w:t>; TAO.</w:t>
      </w:r>
    </w:p>
    <w:p w14:paraId="127D86E3" w14:textId="77777777" w:rsidR="00744039" w:rsidRPr="004E1A59" w:rsidRDefault="00744039" w:rsidP="004E1A59">
      <w:pPr>
        <w:widowControl w:val="0"/>
        <w:spacing w:before="0"/>
        <w:ind w:firstLineChars="200" w:firstLine="480"/>
        <w:jc w:val="both"/>
        <w:rPr>
          <w:rFonts w:ascii="Times New Roman" w:hAnsi="Times New Roman" w:cs="Times New Roman"/>
          <w:sz w:val="24"/>
          <w:szCs w:val="24"/>
        </w:rPr>
        <w:sectPr w:rsidR="00744039" w:rsidRPr="004E1A59" w:rsidSect="007D37BC">
          <w:footerReference w:type="default" r:id="rId8"/>
          <w:pgSz w:w="12240" w:h="15840" w:code="1"/>
          <w:pgMar w:top="1440" w:right="1080" w:bottom="1440" w:left="1080" w:header="706" w:footer="706" w:gutter="0"/>
          <w:cols w:space="708"/>
          <w:docGrid w:linePitch="360"/>
        </w:sectPr>
      </w:pPr>
    </w:p>
    <w:p w14:paraId="601E957F" w14:textId="6A6D6DB8" w:rsidR="00744039" w:rsidRPr="004E1A59" w:rsidRDefault="00744039" w:rsidP="004E1A59">
      <w:pPr>
        <w:widowControl w:val="0"/>
        <w:spacing w:before="0"/>
        <w:ind w:firstLineChars="200" w:firstLine="480"/>
        <w:jc w:val="both"/>
        <w:rPr>
          <w:rFonts w:ascii="Times New Roman" w:hAnsi="Times New Roman" w:cs="Times New Roman"/>
          <w:sz w:val="24"/>
          <w:szCs w:val="24"/>
        </w:rPr>
        <w:sectPr w:rsidR="00744039" w:rsidRPr="004E1A59" w:rsidSect="00744039">
          <w:type w:val="continuous"/>
          <w:pgSz w:w="12240" w:h="15840" w:code="1"/>
          <w:pgMar w:top="1440" w:right="1080" w:bottom="1440" w:left="1080" w:header="706" w:footer="706" w:gutter="0"/>
          <w:cols w:space="708"/>
          <w:docGrid w:linePitch="360"/>
        </w:sectPr>
      </w:pPr>
    </w:p>
    <w:p w14:paraId="6241F0AA" w14:textId="234DA4B8" w:rsidR="007D37BC" w:rsidRPr="004E1A59" w:rsidRDefault="007D37BC" w:rsidP="004E1A59">
      <w:pPr>
        <w:widowControl w:val="0"/>
        <w:spacing w:before="0"/>
        <w:jc w:val="both"/>
        <w:rPr>
          <w:rFonts w:ascii="Times New Roman" w:hAnsi="Times New Roman" w:cs="Times New Roman"/>
          <w:b/>
          <w:bCs/>
          <w:sz w:val="24"/>
          <w:szCs w:val="24"/>
        </w:rPr>
      </w:pPr>
      <w:r w:rsidRPr="004E1A59">
        <w:rPr>
          <w:rFonts w:ascii="Times New Roman" w:hAnsi="Times New Roman" w:cs="Times New Roman"/>
          <w:b/>
          <w:bCs/>
          <w:sz w:val="24"/>
          <w:szCs w:val="24"/>
        </w:rPr>
        <w:t>1 Introduction</w:t>
      </w:r>
    </w:p>
    <w:p w14:paraId="16BA9AD4" w14:textId="03F26A6C" w:rsidR="007D37BC" w:rsidRPr="004E1A59" w:rsidRDefault="00D93295"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w:t>
      </w:r>
      <w:r w:rsidR="007D37BC" w:rsidRPr="004E1A59">
        <w:rPr>
          <w:rFonts w:ascii="Times New Roman" w:hAnsi="Times New Roman" w:cs="Times New Roman"/>
          <w:sz w:val="24"/>
          <w:szCs w:val="24"/>
        </w:rPr>
        <w:t xml:space="preserve">Who am I?” </w:t>
      </w:r>
      <w:r w:rsidR="0044277C" w:rsidRPr="004E1A59">
        <w:rPr>
          <w:rFonts w:ascii="Times New Roman" w:hAnsi="Times New Roman" w:cs="Times New Roman"/>
          <w:sz w:val="24"/>
          <w:szCs w:val="24"/>
        </w:rPr>
        <w:t>i</w:t>
      </w:r>
      <w:r w:rsidR="007D37BC" w:rsidRPr="004E1A59">
        <w:rPr>
          <w:rFonts w:ascii="Times New Roman" w:hAnsi="Times New Roman" w:cs="Times New Roman"/>
          <w:sz w:val="24"/>
          <w:szCs w:val="24"/>
        </w:rPr>
        <w:t xml:space="preserve">s the ultimate question of philosophy. The famous ancient Greek philosopher Socrates raised one of the three ultimate questions of philosophy when he looked up at the stars: </w:t>
      </w:r>
      <w:r w:rsidRPr="004E1A59">
        <w:rPr>
          <w:rFonts w:ascii="Times New Roman" w:hAnsi="Times New Roman" w:cs="Times New Roman"/>
          <w:sz w:val="24"/>
          <w:szCs w:val="24"/>
        </w:rPr>
        <w:t>“</w:t>
      </w:r>
      <w:r w:rsidR="007D37BC" w:rsidRPr="004E1A59">
        <w:rPr>
          <w:rFonts w:ascii="Times New Roman" w:hAnsi="Times New Roman" w:cs="Times New Roman"/>
          <w:sz w:val="24"/>
          <w:szCs w:val="24"/>
        </w:rPr>
        <w:t>Who am I</w:t>
      </w:r>
      <w:r w:rsidRPr="004E1A59">
        <w:rPr>
          <w:rFonts w:ascii="Times New Roman" w:hAnsi="Times New Roman" w:cs="Times New Roman" w:hint="eastAsia"/>
          <w:sz w:val="24"/>
          <w:szCs w:val="24"/>
        </w:rPr>
        <w:t>?</w:t>
      </w:r>
      <w:r w:rsidRPr="004E1A59">
        <w:rPr>
          <w:rFonts w:ascii="Times New Roman" w:hAnsi="Times New Roman" w:cs="Times New Roman"/>
          <w:sz w:val="24"/>
          <w:szCs w:val="24"/>
        </w:rPr>
        <w:t>”</w:t>
      </w:r>
      <w:r w:rsidR="007D37BC" w:rsidRPr="004E1A59">
        <w:rPr>
          <w:rFonts w:ascii="Times New Roman" w:hAnsi="Times New Roman" w:cs="Times New Roman"/>
          <w:sz w:val="24"/>
          <w:szCs w:val="24"/>
        </w:rPr>
        <w:t>.</w:t>
      </w:r>
    </w:p>
    <w:p w14:paraId="0FD279A1"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In ancient Greece, there was a temple called the Delphi Temple, and there was a plaque at the entrance of the temple. The plaque read: “Know yourself”. This is a sentence placed at the entrance of the temple, which means that if this question is answered, all other questions are no longer important, indicating the importance of knowing oneself.  </w:t>
      </w:r>
    </w:p>
    <w:p w14:paraId="1890DB53" w14:textId="177F4036"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French philosopher Descartes (1596-1650) wrote the famous “I think,</w:t>
      </w:r>
      <w:r w:rsidR="00D93295" w:rsidRPr="004E1A59">
        <w:rPr>
          <w:rFonts w:ascii="Times New Roman" w:hAnsi="Times New Roman" w:cs="Times New Roman"/>
          <w:sz w:val="24"/>
          <w:szCs w:val="24"/>
        </w:rPr>
        <w:t xml:space="preserve"> </w:t>
      </w:r>
      <w:r w:rsidRPr="004E1A59">
        <w:rPr>
          <w:rFonts w:ascii="Times New Roman" w:hAnsi="Times New Roman" w:cs="Times New Roman"/>
          <w:sz w:val="24"/>
          <w:szCs w:val="24"/>
        </w:rPr>
        <w:t>therefore I am in</w:t>
      </w:r>
      <w:r w:rsidR="00D93295" w:rsidRPr="004E1A59">
        <w:rPr>
          <w:rFonts w:ascii="Times New Roman" w:hAnsi="Times New Roman" w:cs="Times New Roman"/>
          <w:sz w:val="24"/>
          <w:szCs w:val="24"/>
        </w:rPr>
        <w:t xml:space="preserve">” </w:t>
      </w:r>
      <w:r w:rsidR="00CF7C2A" w:rsidRPr="004E1A59">
        <w:rPr>
          <w:rFonts w:ascii="Times New Roman" w:hAnsi="Times New Roman" w:cs="Times New Roman" w:hint="eastAsia"/>
          <w:sz w:val="24"/>
          <w:szCs w:val="24"/>
        </w:rPr>
        <w:t>in</w:t>
      </w:r>
      <w:r w:rsidR="00CF7C2A" w:rsidRPr="004E1A59">
        <w:rPr>
          <w:rFonts w:ascii="Times New Roman" w:hAnsi="Times New Roman" w:cs="Times New Roman"/>
          <w:sz w:val="24"/>
          <w:szCs w:val="24"/>
        </w:rPr>
        <w:t xml:space="preserve"> </w:t>
      </w:r>
      <w:r w:rsidRPr="004E1A59">
        <w:rPr>
          <w:rFonts w:ascii="Times New Roman" w:hAnsi="Times New Roman" w:cs="Times New Roman"/>
          <w:sz w:val="24"/>
          <w:szCs w:val="24"/>
        </w:rPr>
        <w:t xml:space="preserve">his </w:t>
      </w:r>
      <w:r w:rsidR="00CF7C2A" w:rsidRPr="004E1A59">
        <w:rPr>
          <w:rFonts w:ascii="Times New Roman" w:hAnsi="Times New Roman" w:cs="Times New Roman" w:hint="eastAsia"/>
          <w:sz w:val="24"/>
          <w:szCs w:val="24"/>
        </w:rPr>
        <w:t>《</w:t>
      </w:r>
      <w:r w:rsidRPr="004E1A59">
        <w:rPr>
          <w:rFonts w:ascii="Times New Roman" w:hAnsi="Times New Roman" w:cs="Times New Roman"/>
          <w:sz w:val="24"/>
          <w:szCs w:val="24"/>
        </w:rPr>
        <w:t>First Philosophical Reflection</w:t>
      </w:r>
      <w:r w:rsidR="00CF7C2A" w:rsidRPr="004E1A59">
        <w:rPr>
          <w:rFonts w:ascii="Times New Roman" w:hAnsi="Times New Roman" w:cs="Times New Roman" w:hint="eastAsia"/>
          <w:sz w:val="24"/>
          <w:szCs w:val="24"/>
        </w:rPr>
        <w:t>》</w:t>
      </w:r>
      <w:r w:rsidRPr="004E1A59">
        <w:rPr>
          <w:rFonts w:ascii="Times New Roman" w:hAnsi="Times New Roman" w:cs="Times New Roman"/>
          <w:sz w:val="24"/>
          <w:szCs w:val="24"/>
        </w:rPr>
        <w:t>. Its meaning is: “I” cannot deny my existence, because when I deny and doubt, I already exist</w:t>
      </w:r>
      <w:r w:rsidR="00CF7C2A" w:rsidRPr="004E1A59">
        <w:rPr>
          <w:rFonts w:ascii="Times New Roman" w:hAnsi="Times New Roman" w:cs="Times New Roman" w:hint="eastAsia"/>
          <w:sz w:val="24"/>
          <w:szCs w:val="24"/>
        </w:rPr>
        <w:t>.</w:t>
      </w:r>
      <w:r w:rsidR="00CF7C2A" w:rsidRPr="004E1A59">
        <w:rPr>
          <w:rFonts w:ascii="Times New Roman" w:hAnsi="Times New Roman" w:cs="Times New Roman"/>
          <w:sz w:val="24"/>
          <w:szCs w:val="24"/>
        </w:rPr>
        <w:t xml:space="preserve"> </w:t>
      </w:r>
      <w:r w:rsidRPr="004E1A59">
        <w:rPr>
          <w:rFonts w:ascii="Times New Roman" w:hAnsi="Times New Roman" w:cs="Times New Roman"/>
          <w:sz w:val="24"/>
          <w:szCs w:val="24"/>
        </w:rPr>
        <w:t>Because when I think and doubt, there must be a “thinker” who performs</w:t>
      </w:r>
      <w:r w:rsidR="00CF7C2A" w:rsidRPr="004E1A59">
        <w:rPr>
          <w:rFonts w:ascii="Times New Roman" w:hAnsi="Times New Roman" w:cs="Times New Roman"/>
          <w:sz w:val="24"/>
          <w:szCs w:val="24"/>
        </w:rPr>
        <w:t xml:space="preserve"> </w:t>
      </w:r>
      <w:r w:rsidRPr="004E1A59">
        <w:rPr>
          <w:rFonts w:ascii="Times New Roman" w:hAnsi="Times New Roman" w:cs="Times New Roman"/>
          <w:sz w:val="24"/>
          <w:szCs w:val="24"/>
        </w:rPr>
        <w:t>thinking, and this “I” as the subject is unquestionable. This I am not the widespread physical “I”, but the “I” of the thinker.</w:t>
      </w:r>
    </w:p>
    <w:p w14:paraId="083ABDB9" w14:textId="7E992454"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Generally speaking,</w:t>
      </w:r>
      <w:r w:rsidR="00D93295" w:rsidRPr="004E1A59">
        <w:rPr>
          <w:rFonts w:ascii="Times New Roman" w:hAnsi="Times New Roman" w:cs="Times New Roman"/>
          <w:sz w:val="24"/>
          <w:szCs w:val="24"/>
        </w:rPr>
        <w:t xml:space="preserve"> </w:t>
      </w:r>
      <w:r w:rsidRPr="004E1A59">
        <w:rPr>
          <w:rFonts w:ascii="Times New Roman" w:hAnsi="Times New Roman" w:cs="Times New Roman"/>
          <w:sz w:val="24"/>
          <w:szCs w:val="24"/>
        </w:rPr>
        <w:t>“I” refers to a person’s address for themselves, which is a pronoun indicating individual existence and self-awareness.</w:t>
      </w:r>
    </w:p>
    <w:p w14:paraId="508D0905"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In some philosophies, “I” is seen as an independent entity or self with unique consciousness and will.</w:t>
      </w:r>
    </w:p>
    <w:p w14:paraId="4D9FE21A"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In psychology, the concept of “I” is closely related to self-awareness, referring to a person’s understanding and experience of themselves, including individual thinking, emotions, and behavior.</w:t>
      </w:r>
    </w:p>
    <w:p w14:paraId="09B1DEC2"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In neuroscience, researchers attempt to understand the concept and essence of “I” by studying brain structure and function, such as studying the neural basis of self-awareness.</w:t>
      </w:r>
    </w:p>
    <w:p w14:paraId="07BB6DC1"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Overall, “I” is a complex concept that has not yet been determined. Let’s discuss the concept and essence of “I” from a scientific perspective.</w:t>
      </w:r>
    </w:p>
    <w:p w14:paraId="3C6E3E36"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p>
    <w:p w14:paraId="22707C3C" w14:textId="74B4FDD5" w:rsidR="007D37BC" w:rsidRPr="004E1A59" w:rsidRDefault="007D37BC" w:rsidP="004E1A59">
      <w:pPr>
        <w:widowControl w:val="0"/>
        <w:spacing w:before="0"/>
        <w:jc w:val="both"/>
        <w:rPr>
          <w:rFonts w:ascii="Times New Roman" w:hAnsi="Times New Roman" w:cs="Times New Roman"/>
          <w:b/>
          <w:bCs/>
          <w:sz w:val="24"/>
          <w:szCs w:val="24"/>
        </w:rPr>
      </w:pPr>
      <w:r w:rsidRPr="004E1A59">
        <w:rPr>
          <w:rFonts w:ascii="Times New Roman" w:hAnsi="Times New Roman" w:cs="Times New Roman"/>
          <w:b/>
          <w:bCs/>
          <w:sz w:val="24"/>
          <w:szCs w:val="24"/>
        </w:rPr>
        <w:t>2 Universe View for “I”</w:t>
      </w:r>
    </w:p>
    <w:p w14:paraId="505ACDC2" w14:textId="2BCB4C4F"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From the perspective of natural science, that is, the worldview of “who am I”.</w:t>
      </w:r>
    </w:p>
    <w:p w14:paraId="46945BA6" w14:textId="78825148"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In various systems of existence in the universe, there is a commonality that there exists a “center”, which has characteristics such as relatively large matter and high energy. For example, atoms exist </w:t>
      </w:r>
      <w:r w:rsidR="00C97840" w:rsidRPr="004E1A59">
        <w:rPr>
          <w:rFonts w:ascii="Times New Roman" w:hAnsi="Times New Roman" w:cs="Times New Roman" w:hint="eastAsia"/>
          <w:sz w:val="24"/>
          <w:szCs w:val="24"/>
        </w:rPr>
        <w:t>with</w:t>
      </w:r>
      <w:r w:rsidR="00C97840" w:rsidRPr="004E1A59">
        <w:rPr>
          <w:rFonts w:ascii="Times New Roman" w:hAnsi="Times New Roman" w:cs="Times New Roman"/>
          <w:sz w:val="24"/>
          <w:szCs w:val="24"/>
        </w:rPr>
        <w:t xml:space="preserve"> the atomic nucleus </w:t>
      </w:r>
      <w:r w:rsidR="00C97840" w:rsidRPr="004E1A59">
        <w:rPr>
          <w:rFonts w:ascii="Times New Roman" w:hAnsi="Times New Roman" w:cs="Times New Roman" w:hint="eastAsia"/>
          <w:sz w:val="24"/>
          <w:szCs w:val="24"/>
        </w:rPr>
        <w:t>as</w:t>
      </w:r>
      <w:r w:rsidRPr="004E1A59">
        <w:rPr>
          <w:rFonts w:ascii="Times New Roman" w:hAnsi="Times New Roman" w:cs="Times New Roman"/>
          <w:sz w:val="24"/>
          <w:szCs w:val="24"/>
        </w:rPr>
        <w:t xml:space="preserve"> the </w:t>
      </w:r>
      <w:r w:rsidR="00C97840" w:rsidRPr="004E1A59">
        <w:rPr>
          <w:rFonts w:ascii="Times New Roman" w:hAnsi="Times New Roman" w:cs="Times New Roman" w:hint="eastAsia"/>
          <w:sz w:val="24"/>
          <w:szCs w:val="24"/>
        </w:rPr>
        <w:t>“</w:t>
      </w:r>
      <w:r w:rsidRPr="004E1A59">
        <w:rPr>
          <w:rFonts w:ascii="Times New Roman" w:hAnsi="Times New Roman" w:cs="Times New Roman"/>
          <w:sz w:val="24"/>
          <w:szCs w:val="24"/>
        </w:rPr>
        <w:t>center</w:t>
      </w:r>
      <w:r w:rsidR="00C97840" w:rsidRPr="004E1A59">
        <w:rPr>
          <w:rFonts w:ascii="Times New Roman" w:hAnsi="Times New Roman" w:cs="Times New Roman" w:hint="eastAsia"/>
          <w:sz w:val="24"/>
          <w:szCs w:val="24"/>
        </w:rPr>
        <w:t>”</w:t>
      </w:r>
      <w:r w:rsidRPr="004E1A59">
        <w:rPr>
          <w:rFonts w:ascii="Times New Roman" w:hAnsi="Times New Roman" w:cs="Times New Roman"/>
          <w:sz w:val="24"/>
          <w:szCs w:val="24"/>
        </w:rPr>
        <w:t xml:space="preserve">; The Earth exists </w:t>
      </w:r>
      <w:r w:rsidR="00C97840" w:rsidRPr="004E1A59">
        <w:rPr>
          <w:rFonts w:ascii="Times New Roman" w:hAnsi="Times New Roman" w:cs="Times New Roman" w:hint="eastAsia"/>
          <w:sz w:val="24"/>
          <w:szCs w:val="24"/>
        </w:rPr>
        <w:t>with</w:t>
      </w:r>
      <w:r w:rsidR="00C97840" w:rsidRPr="004E1A59">
        <w:rPr>
          <w:rFonts w:ascii="Times New Roman" w:hAnsi="Times New Roman" w:cs="Times New Roman"/>
          <w:sz w:val="24"/>
          <w:szCs w:val="24"/>
        </w:rPr>
        <w:t xml:space="preserve"> </w:t>
      </w:r>
      <w:r w:rsidR="00B61DA3" w:rsidRPr="004E1A59">
        <w:rPr>
          <w:rFonts w:ascii="Times New Roman" w:hAnsi="Times New Roman" w:cs="Times New Roman"/>
          <w:sz w:val="24"/>
          <w:szCs w:val="24"/>
        </w:rPr>
        <w:t xml:space="preserve">its </w:t>
      </w:r>
      <w:r w:rsidR="00C97840" w:rsidRPr="004E1A59">
        <w:rPr>
          <w:rFonts w:ascii="Times New Roman" w:hAnsi="Times New Roman" w:cs="Times New Roman" w:hint="eastAsia"/>
          <w:sz w:val="24"/>
          <w:szCs w:val="24"/>
        </w:rPr>
        <w:t>core</w:t>
      </w:r>
      <w:r w:rsidR="00C97840" w:rsidRPr="004E1A59">
        <w:rPr>
          <w:rFonts w:ascii="Times New Roman" w:hAnsi="Times New Roman" w:cs="Times New Roman"/>
          <w:sz w:val="24"/>
          <w:szCs w:val="24"/>
        </w:rPr>
        <w:t xml:space="preserve"> </w:t>
      </w:r>
      <w:r w:rsidR="00C97840" w:rsidRPr="004E1A59">
        <w:rPr>
          <w:rFonts w:ascii="Times New Roman" w:hAnsi="Times New Roman" w:cs="Times New Roman" w:hint="eastAsia"/>
          <w:sz w:val="24"/>
          <w:szCs w:val="24"/>
        </w:rPr>
        <w:t>as</w:t>
      </w:r>
      <w:r w:rsidR="00C97840" w:rsidRPr="004E1A59">
        <w:rPr>
          <w:rFonts w:ascii="Times New Roman" w:hAnsi="Times New Roman" w:cs="Times New Roman"/>
          <w:sz w:val="24"/>
          <w:szCs w:val="24"/>
        </w:rPr>
        <w:t xml:space="preserve"> </w:t>
      </w:r>
      <w:r w:rsidR="00C97840" w:rsidRPr="004E1A59">
        <w:rPr>
          <w:rFonts w:ascii="Times New Roman" w:hAnsi="Times New Roman" w:cs="Times New Roman" w:hint="eastAsia"/>
          <w:sz w:val="24"/>
          <w:szCs w:val="24"/>
        </w:rPr>
        <w:t>the</w:t>
      </w:r>
      <w:r w:rsidR="00D93295" w:rsidRPr="004E1A59">
        <w:rPr>
          <w:rFonts w:ascii="Times New Roman" w:hAnsi="Times New Roman" w:cs="Times New Roman"/>
          <w:sz w:val="24"/>
          <w:szCs w:val="24"/>
        </w:rPr>
        <w:t xml:space="preserve"> “</w:t>
      </w:r>
      <w:r w:rsidRPr="004E1A59">
        <w:rPr>
          <w:rFonts w:ascii="Times New Roman" w:hAnsi="Times New Roman" w:cs="Times New Roman"/>
          <w:sz w:val="24"/>
          <w:szCs w:val="24"/>
        </w:rPr>
        <w:t>center</w:t>
      </w:r>
      <w:r w:rsidR="00D93295" w:rsidRPr="004E1A59">
        <w:rPr>
          <w:rFonts w:ascii="Times New Roman" w:hAnsi="Times New Roman" w:cs="Times New Roman"/>
          <w:sz w:val="24"/>
          <w:szCs w:val="24"/>
        </w:rPr>
        <w:t>”</w:t>
      </w:r>
      <w:r w:rsidRPr="004E1A59">
        <w:rPr>
          <w:rFonts w:ascii="Times New Roman" w:hAnsi="Times New Roman" w:cs="Times New Roman"/>
          <w:sz w:val="24"/>
          <w:szCs w:val="24"/>
        </w:rPr>
        <w:t xml:space="preserve">; The solar system exists </w:t>
      </w:r>
      <w:r w:rsidR="00C97840" w:rsidRPr="004E1A59">
        <w:rPr>
          <w:rFonts w:ascii="Times New Roman" w:hAnsi="Times New Roman" w:cs="Times New Roman" w:hint="eastAsia"/>
          <w:sz w:val="24"/>
          <w:szCs w:val="24"/>
        </w:rPr>
        <w:t>with</w:t>
      </w:r>
      <w:r w:rsidR="00C97840" w:rsidRPr="004E1A59">
        <w:rPr>
          <w:rFonts w:ascii="Times New Roman" w:hAnsi="Times New Roman" w:cs="Times New Roman"/>
          <w:sz w:val="24"/>
          <w:szCs w:val="24"/>
        </w:rPr>
        <w:t xml:space="preserve"> </w:t>
      </w:r>
      <w:r w:rsidR="00C97840" w:rsidRPr="004E1A59">
        <w:rPr>
          <w:rFonts w:ascii="Times New Roman" w:hAnsi="Times New Roman" w:cs="Times New Roman" w:hint="eastAsia"/>
          <w:sz w:val="24"/>
          <w:szCs w:val="24"/>
        </w:rPr>
        <w:t>the</w:t>
      </w:r>
      <w:r w:rsidR="00C97840" w:rsidRPr="004E1A59">
        <w:rPr>
          <w:rFonts w:ascii="Times New Roman" w:hAnsi="Times New Roman" w:cs="Times New Roman"/>
          <w:sz w:val="24"/>
          <w:szCs w:val="24"/>
        </w:rPr>
        <w:t xml:space="preserve"> </w:t>
      </w:r>
      <w:r w:rsidR="00C97840" w:rsidRPr="004E1A59">
        <w:rPr>
          <w:rFonts w:ascii="Times New Roman" w:hAnsi="Times New Roman" w:cs="Times New Roman" w:hint="eastAsia"/>
          <w:sz w:val="24"/>
          <w:szCs w:val="24"/>
        </w:rPr>
        <w:t>sun</w:t>
      </w:r>
      <w:r w:rsidR="00C97840" w:rsidRPr="004E1A59">
        <w:rPr>
          <w:rFonts w:ascii="Times New Roman" w:hAnsi="Times New Roman" w:cs="Times New Roman"/>
          <w:sz w:val="24"/>
          <w:szCs w:val="24"/>
        </w:rPr>
        <w:t xml:space="preserve"> </w:t>
      </w:r>
      <w:r w:rsidR="00C97840" w:rsidRPr="004E1A59">
        <w:rPr>
          <w:rFonts w:ascii="Times New Roman" w:hAnsi="Times New Roman" w:cs="Times New Roman" w:hint="eastAsia"/>
          <w:sz w:val="24"/>
          <w:szCs w:val="24"/>
        </w:rPr>
        <w:t>as</w:t>
      </w:r>
      <w:r w:rsidR="00C97840" w:rsidRPr="004E1A59">
        <w:rPr>
          <w:rFonts w:ascii="Times New Roman" w:hAnsi="Times New Roman" w:cs="Times New Roman"/>
          <w:sz w:val="24"/>
          <w:szCs w:val="24"/>
        </w:rPr>
        <w:t xml:space="preserve"> </w:t>
      </w:r>
      <w:r w:rsidR="00C97840" w:rsidRPr="004E1A59">
        <w:rPr>
          <w:rFonts w:ascii="Times New Roman" w:hAnsi="Times New Roman" w:cs="Times New Roman" w:hint="eastAsia"/>
          <w:sz w:val="24"/>
          <w:szCs w:val="24"/>
        </w:rPr>
        <w:t>the</w:t>
      </w:r>
      <w:r w:rsidR="00C97840" w:rsidRPr="004E1A59">
        <w:rPr>
          <w:rFonts w:ascii="Times New Roman" w:hAnsi="Times New Roman" w:cs="Times New Roman"/>
          <w:sz w:val="24"/>
          <w:szCs w:val="24"/>
        </w:rPr>
        <w:t xml:space="preserve"> </w:t>
      </w:r>
      <w:r w:rsidR="00D93295" w:rsidRPr="004E1A59">
        <w:rPr>
          <w:rFonts w:ascii="Times New Roman" w:hAnsi="Times New Roman" w:cs="Times New Roman"/>
          <w:sz w:val="24"/>
          <w:szCs w:val="24"/>
        </w:rPr>
        <w:t>“</w:t>
      </w:r>
      <w:r w:rsidRPr="004E1A59">
        <w:rPr>
          <w:rFonts w:ascii="Times New Roman" w:hAnsi="Times New Roman" w:cs="Times New Roman"/>
          <w:sz w:val="24"/>
          <w:szCs w:val="24"/>
        </w:rPr>
        <w:t>center</w:t>
      </w:r>
      <w:r w:rsidR="00D93295" w:rsidRPr="004E1A59">
        <w:rPr>
          <w:rFonts w:ascii="Times New Roman" w:hAnsi="Times New Roman" w:cs="Times New Roman"/>
          <w:sz w:val="24"/>
          <w:szCs w:val="24"/>
        </w:rPr>
        <w:t>”</w:t>
      </w:r>
      <w:r w:rsidRPr="004E1A59">
        <w:rPr>
          <w:rFonts w:ascii="Times New Roman" w:hAnsi="Times New Roman" w:cs="Times New Roman"/>
          <w:sz w:val="24"/>
          <w:szCs w:val="24"/>
        </w:rPr>
        <w:t xml:space="preserve">; The Milky Way exists </w:t>
      </w:r>
      <w:r w:rsidR="00C97840" w:rsidRPr="004E1A59">
        <w:rPr>
          <w:rFonts w:ascii="Times New Roman" w:hAnsi="Times New Roman" w:cs="Times New Roman" w:hint="eastAsia"/>
          <w:sz w:val="24"/>
          <w:szCs w:val="24"/>
        </w:rPr>
        <w:t>with</w:t>
      </w:r>
      <w:r w:rsidR="00C97840" w:rsidRPr="004E1A59">
        <w:rPr>
          <w:rFonts w:ascii="Times New Roman" w:hAnsi="Times New Roman" w:cs="Times New Roman"/>
          <w:sz w:val="24"/>
          <w:szCs w:val="24"/>
        </w:rPr>
        <w:t xml:space="preserve"> a black hole </w:t>
      </w:r>
      <w:r w:rsidR="00C97840" w:rsidRPr="004E1A59">
        <w:rPr>
          <w:rFonts w:ascii="Times New Roman" w:hAnsi="Times New Roman" w:cs="Times New Roman" w:hint="eastAsia"/>
          <w:sz w:val="24"/>
          <w:szCs w:val="24"/>
        </w:rPr>
        <w:t>as</w:t>
      </w:r>
      <w:r w:rsidR="00C97840" w:rsidRPr="004E1A59">
        <w:rPr>
          <w:rFonts w:ascii="Times New Roman" w:hAnsi="Times New Roman" w:cs="Times New Roman"/>
          <w:sz w:val="24"/>
          <w:szCs w:val="24"/>
        </w:rPr>
        <w:t xml:space="preserve"> </w:t>
      </w:r>
      <w:r w:rsidRPr="004E1A59">
        <w:rPr>
          <w:rFonts w:ascii="Times New Roman" w:hAnsi="Times New Roman" w:cs="Times New Roman"/>
          <w:sz w:val="24"/>
          <w:szCs w:val="24"/>
        </w:rPr>
        <w:t>the</w:t>
      </w:r>
      <w:r w:rsidR="00D93295" w:rsidRPr="004E1A59">
        <w:rPr>
          <w:rFonts w:ascii="Times New Roman" w:hAnsi="Times New Roman" w:cs="Times New Roman"/>
          <w:sz w:val="24"/>
          <w:szCs w:val="24"/>
        </w:rPr>
        <w:t xml:space="preserve"> “</w:t>
      </w:r>
      <w:r w:rsidRPr="004E1A59">
        <w:rPr>
          <w:rFonts w:ascii="Times New Roman" w:hAnsi="Times New Roman" w:cs="Times New Roman"/>
          <w:sz w:val="24"/>
          <w:szCs w:val="24"/>
        </w:rPr>
        <w:t>center</w:t>
      </w:r>
      <w:r w:rsidR="00D93295" w:rsidRPr="004E1A59">
        <w:rPr>
          <w:rFonts w:ascii="Times New Roman" w:hAnsi="Times New Roman" w:cs="Times New Roman"/>
          <w:sz w:val="24"/>
          <w:szCs w:val="24"/>
        </w:rPr>
        <w:t>”</w:t>
      </w:r>
      <w:r w:rsidRPr="004E1A59">
        <w:rPr>
          <w:rFonts w:ascii="Times New Roman" w:hAnsi="Times New Roman" w:cs="Times New Roman"/>
          <w:sz w:val="24"/>
          <w:szCs w:val="24"/>
        </w:rPr>
        <w:t>, and so on. All these “centers” make up the reason for the existence of systems</w:t>
      </w:r>
      <w:r w:rsidR="00315603" w:rsidRPr="004E1A59">
        <w:rPr>
          <w:rFonts w:ascii="Times New Roman" w:hAnsi="Times New Roman" w:cs="Times New Roman"/>
          <w:sz w:val="24"/>
          <w:szCs w:val="24"/>
        </w:rPr>
        <w:t xml:space="preserve"> </w:t>
      </w:r>
      <w:r w:rsidRPr="004E1A59">
        <w:rPr>
          <w:rFonts w:ascii="Times New Roman" w:hAnsi="Times New Roman" w:cs="Times New Roman"/>
          <w:sz w:val="24"/>
          <w:szCs w:val="24"/>
        </w:rPr>
        <w:t xml:space="preserve">because all entities in various systems operate around that “center”. The “center” has great power (such as </w:t>
      </w:r>
      <w:r w:rsidR="00F356CB" w:rsidRPr="004E1A59">
        <w:rPr>
          <w:rFonts w:ascii="Times New Roman" w:hAnsi="Times New Roman" w:cs="Times New Roman"/>
          <w:sz w:val="24"/>
          <w:szCs w:val="24"/>
        </w:rPr>
        <w:t xml:space="preserve">large </w:t>
      </w:r>
      <w:r w:rsidRPr="004E1A59">
        <w:rPr>
          <w:rFonts w:ascii="Times New Roman" w:hAnsi="Times New Roman" w:cs="Times New Roman"/>
          <w:sz w:val="24"/>
          <w:szCs w:val="24"/>
        </w:rPr>
        <w:t>mass or high energy) to control all surrounding entities. So for the “center”, the concept of “</w:t>
      </w:r>
      <w:r w:rsidR="00BB5353" w:rsidRPr="004E1A59">
        <w:rPr>
          <w:rFonts w:ascii="Times New Roman" w:hAnsi="Times New Roman" w:cs="Times New Roman"/>
          <w:sz w:val="24"/>
          <w:szCs w:val="24"/>
        </w:rPr>
        <w:t>I</w:t>
      </w:r>
      <w:r w:rsidRPr="004E1A59">
        <w:rPr>
          <w:rFonts w:ascii="Times New Roman" w:hAnsi="Times New Roman" w:cs="Times New Roman"/>
          <w:sz w:val="24"/>
          <w:szCs w:val="24"/>
        </w:rPr>
        <w:t xml:space="preserve">” is formed, which means that the atomic </w:t>
      </w:r>
      <w:r w:rsidRPr="004E1A59">
        <w:rPr>
          <w:rFonts w:ascii="Times New Roman" w:hAnsi="Times New Roman" w:cs="Times New Roman"/>
          <w:sz w:val="24"/>
          <w:szCs w:val="24"/>
        </w:rPr>
        <w:lastRenderedPageBreak/>
        <w:t>nucleus will say that the atom is mine; The center of the earth will say that the moon is mine; The sun will say that the earth is mine; Black holes will say that the Milky Way is mine and so on, clearly the “center” plays an active, dominant, and important role</w:t>
      </w:r>
      <w:r w:rsidR="00095146" w:rsidRPr="004E1A59">
        <w:rPr>
          <w:rFonts w:ascii="Times New Roman" w:hAnsi="Times New Roman" w:cs="Times New Roman"/>
          <w:sz w:val="24"/>
          <w:szCs w:val="24"/>
        </w:rPr>
        <w:t xml:space="preserve"> </w:t>
      </w:r>
      <w:r w:rsidR="00095146" w:rsidRPr="004E1A59">
        <w:rPr>
          <w:rFonts w:ascii="Times New Roman" w:hAnsi="Times New Roman" w:cs="Times New Roman" w:hint="eastAsia"/>
          <w:sz w:val="24"/>
          <w:szCs w:val="24"/>
        </w:rPr>
        <w:t>and</w:t>
      </w:r>
      <w:r w:rsidRPr="004E1A59">
        <w:rPr>
          <w:rFonts w:ascii="Times New Roman" w:hAnsi="Times New Roman" w:cs="Times New Roman"/>
          <w:sz w:val="24"/>
          <w:szCs w:val="24"/>
        </w:rPr>
        <w:t xml:space="preserve"> possessing the concept of “</w:t>
      </w:r>
      <w:r w:rsidR="00F356CB" w:rsidRPr="004E1A59">
        <w:rPr>
          <w:rFonts w:ascii="Times New Roman" w:hAnsi="Times New Roman" w:cs="Times New Roman"/>
          <w:sz w:val="24"/>
          <w:szCs w:val="24"/>
        </w:rPr>
        <w:t>I</w:t>
      </w:r>
      <w:r w:rsidRPr="004E1A59">
        <w:rPr>
          <w:rFonts w:ascii="Times New Roman" w:hAnsi="Times New Roman" w:cs="Times New Roman"/>
          <w:sz w:val="24"/>
          <w:szCs w:val="24"/>
        </w:rPr>
        <w:t>”. But electrons do not say that atoms are mine; The moon does not say that the earth is</w:t>
      </w:r>
      <w:r w:rsidR="00F356CB" w:rsidRPr="004E1A59">
        <w:rPr>
          <w:rFonts w:ascii="Times New Roman" w:hAnsi="Times New Roman" w:cs="Times New Roman"/>
          <w:sz w:val="24"/>
          <w:szCs w:val="24"/>
        </w:rPr>
        <w:t xml:space="preserve"> </w:t>
      </w:r>
      <w:r w:rsidRPr="004E1A59">
        <w:rPr>
          <w:rFonts w:ascii="Times New Roman" w:hAnsi="Times New Roman" w:cs="Times New Roman"/>
          <w:sz w:val="24"/>
          <w:szCs w:val="24"/>
        </w:rPr>
        <w:t xml:space="preserve">mine; Jupiter </w:t>
      </w:r>
      <w:bookmarkStart w:id="2" w:name="_Hlk148533264"/>
      <w:r w:rsidRPr="004E1A59">
        <w:rPr>
          <w:rFonts w:ascii="Times New Roman" w:hAnsi="Times New Roman" w:cs="Times New Roman"/>
          <w:sz w:val="24"/>
          <w:szCs w:val="24"/>
        </w:rPr>
        <w:t>does not say</w:t>
      </w:r>
      <w:bookmarkEnd w:id="2"/>
      <w:r w:rsidRPr="004E1A59">
        <w:rPr>
          <w:rFonts w:ascii="Times New Roman" w:hAnsi="Times New Roman" w:cs="Times New Roman"/>
          <w:sz w:val="24"/>
          <w:szCs w:val="24"/>
        </w:rPr>
        <w:t xml:space="preserve"> that the solar system is mine; The sun does not say that the Milky Way is mine or so on. This is because non “central” entities do not have sufficient power to control other entities, and therefore there is no concept of “</w:t>
      </w:r>
      <w:r w:rsidR="00F356CB" w:rsidRPr="004E1A59">
        <w:rPr>
          <w:rFonts w:ascii="Times New Roman" w:hAnsi="Times New Roman" w:cs="Times New Roman"/>
          <w:sz w:val="24"/>
          <w:szCs w:val="24"/>
        </w:rPr>
        <w:t>I</w:t>
      </w:r>
      <w:r w:rsidRPr="004E1A59">
        <w:rPr>
          <w:rFonts w:ascii="Times New Roman" w:hAnsi="Times New Roman" w:cs="Times New Roman"/>
          <w:sz w:val="24"/>
          <w:szCs w:val="24"/>
        </w:rPr>
        <w:t>”. They play passive, subordinate, and secondary roles, that is, passively controlled, in a subordinate position, playing secondary roles, and there is no concept of “</w:t>
      </w:r>
      <w:r w:rsidR="00F356CB" w:rsidRPr="004E1A59">
        <w:rPr>
          <w:rFonts w:ascii="Times New Roman" w:hAnsi="Times New Roman" w:cs="Times New Roman"/>
          <w:sz w:val="24"/>
          <w:szCs w:val="24"/>
        </w:rPr>
        <w:t>I</w:t>
      </w:r>
      <w:r w:rsidRPr="004E1A59">
        <w:rPr>
          <w:rFonts w:ascii="Times New Roman" w:hAnsi="Times New Roman" w:cs="Times New Roman"/>
          <w:sz w:val="24"/>
          <w:szCs w:val="24"/>
        </w:rPr>
        <w:t>”</w:t>
      </w:r>
      <w:r w:rsidR="00BB5353" w:rsidRPr="004E1A59">
        <w:rPr>
          <w:rFonts w:ascii="Times New Roman" w:hAnsi="Times New Roman" w:cs="Times New Roman"/>
          <w:sz w:val="24"/>
          <w:szCs w:val="24"/>
        </w:rPr>
        <w:t>.</w:t>
      </w:r>
    </w:p>
    <w:p w14:paraId="448CD6C8" w14:textId="1B0C32A3"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Obviously, “center” can be understood as the core part of a system. This part has the characteristics of high energy and large matter, occupies a dominant position, has a strong possessiveness, and has the concept of “I”, that is, </w:t>
      </w:r>
      <w:r w:rsidR="00D93295" w:rsidRPr="004E1A59">
        <w:rPr>
          <w:rFonts w:ascii="Times New Roman" w:hAnsi="Times New Roman" w:cs="Times New Roman"/>
          <w:sz w:val="24"/>
          <w:szCs w:val="24"/>
        </w:rPr>
        <w:t>“</w:t>
      </w:r>
      <w:r w:rsidR="001E5E59" w:rsidRPr="004E1A59">
        <w:rPr>
          <w:rFonts w:ascii="Times New Roman" w:hAnsi="Times New Roman" w:cs="Times New Roman" w:hint="eastAsia"/>
          <w:sz w:val="24"/>
          <w:szCs w:val="24"/>
        </w:rPr>
        <w:t>‘</w:t>
      </w:r>
      <w:r w:rsidRPr="004E1A59">
        <w:rPr>
          <w:rFonts w:ascii="Times New Roman" w:hAnsi="Times New Roman" w:cs="Times New Roman"/>
          <w:sz w:val="24"/>
          <w:szCs w:val="24"/>
        </w:rPr>
        <w:t>I</w:t>
      </w:r>
      <w:r w:rsidR="001E5E59" w:rsidRPr="004E1A59">
        <w:rPr>
          <w:rFonts w:ascii="Times New Roman" w:hAnsi="Times New Roman" w:cs="Times New Roman" w:hint="eastAsia"/>
          <w:sz w:val="24"/>
          <w:szCs w:val="24"/>
        </w:rPr>
        <w:t>’</w:t>
      </w:r>
      <w:r w:rsidR="001E5E59" w:rsidRPr="004E1A59">
        <w:rPr>
          <w:rFonts w:ascii="Times New Roman" w:hAnsi="Times New Roman" w:cs="Times New Roman"/>
          <w:sz w:val="24"/>
          <w:szCs w:val="24"/>
        </w:rPr>
        <w:t xml:space="preserve"> </w:t>
      </w:r>
      <w:r w:rsidRPr="004E1A59">
        <w:rPr>
          <w:rFonts w:ascii="Times New Roman" w:hAnsi="Times New Roman" w:cs="Times New Roman"/>
          <w:sz w:val="24"/>
          <w:szCs w:val="24"/>
        </w:rPr>
        <w:t>is the center, the center is me”, “everything is mine”, and so on.</w:t>
      </w:r>
    </w:p>
    <w:p w14:paraId="4A891406"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p>
    <w:p w14:paraId="21AB8610" w14:textId="5889389C" w:rsidR="007D37BC" w:rsidRPr="004E1A59" w:rsidRDefault="007D37BC" w:rsidP="004E1A59">
      <w:pPr>
        <w:widowControl w:val="0"/>
        <w:spacing w:before="0"/>
        <w:jc w:val="both"/>
        <w:rPr>
          <w:rFonts w:ascii="Times New Roman" w:hAnsi="Times New Roman" w:cs="Times New Roman"/>
          <w:b/>
          <w:bCs/>
          <w:sz w:val="24"/>
          <w:szCs w:val="24"/>
        </w:rPr>
      </w:pPr>
      <w:r w:rsidRPr="004E1A59">
        <w:rPr>
          <w:rFonts w:ascii="Times New Roman" w:hAnsi="Times New Roman" w:cs="Times New Roman"/>
          <w:b/>
          <w:bCs/>
          <w:sz w:val="24"/>
          <w:szCs w:val="24"/>
        </w:rPr>
        <w:t>3 World view for “I”</w:t>
      </w:r>
    </w:p>
    <w:p w14:paraId="4C42E93B"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From the perspective of social sciences, that is, the worldview of “who am I”.</w:t>
      </w:r>
    </w:p>
    <w:p w14:paraId="3DFA58F8" w14:textId="1C7B31B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In a social system, there is also a commonality that there is a “center” that has great power to control the entire system. For example, cells exist with the nucleus as the “center”; The human body exists with the brain as the “center”; The family exists with parents as the “center”; Enterprises exist with the boss as the “center”, and countries exist with the king as the “center”, and so on. All these </w:t>
      </w:r>
      <w:r w:rsidR="00D93295" w:rsidRPr="004E1A59">
        <w:rPr>
          <w:rFonts w:ascii="Times New Roman" w:hAnsi="Times New Roman" w:cs="Times New Roman"/>
          <w:sz w:val="24"/>
          <w:szCs w:val="24"/>
        </w:rPr>
        <w:t>“</w:t>
      </w:r>
      <w:r w:rsidRPr="004E1A59">
        <w:rPr>
          <w:rFonts w:ascii="Times New Roman" w:hAnsi="Times New Roman" w:cs="Times New Roman"/>
          <w:sz w:val="24"/>
          <w:szCs w:val="24"/>
        </w:rPr>
        <w:t>centers” constitute the concept of “I”, because in this system, everything runs around the “center”. So the nucleus will say that the cell is mine; The brain will say that the human body is mine; Parents will say that the family is mine; The boss will say that the enterprise is mine; The king will say that the country is mine and so on. Obviously, the “center” plays an active, leading, and important role in the system.</w:t>
      </w:r>
    </w:p>
    <w:p w14:paraId="48340872" w14:textId="771698CB"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But the cell membrane </w:t>
      </w:r>
      <w:r w:rsidR="00B709FE" w:rsidRPr="004E1A59">
        <w:rPr>
          <w:rFonts w:ascii="Times New Roman" w:hAnsi="Times New Roman" w:cs="Times New Roman" w:hint="eastAsia"/>
          <w:sz w:val="24"/>
          <w:szCs w:val="24"/>
        </w:rPr>
        <w:t>will</w:t>
      </w:r>
      <w:r w:rsidRPr="004E1A59">
        <w:rPr>
          <w:rFonts w:ascii="Times New Roman" w:hAnsi="Times New Roman" w:cs="Times New Roman"/>
          <w:sz w:val="24"/>
          <w:szCs w:val="24"/>
        </w:rPr>
        <w:t xml:space="preserve"> not say that the cell is mine; Hands and feet </w:t>
      </w:r>
      <w:r w:rsidR="00B709FE" w:rsidRPr="004E1A59">
        <w:rPr>
          <w:rFonts w:ascii="Times New Roman" w:hAnsi="Times New Roman" w:cs="Times New Roman" w:hint="eastAsia"/>
          <w:sz w:val="24"/>
          <w:szCs w:val="24"/>
        </w:rPr>
        <w:t>will</w:t>
      </w:r>
      <w:r w:rsidR="00B709FE" w:rsidRPr="004E1A59">
        <w:rPr>
          <w:rFonts w:ascii="Times New Roman" w:hAnsi="Times New Roman" w:cs="Times New Roman"/>
          <w:sz w:val="24"/>
          <w:szCs w:val="24"/>
        </w:rPr>
        <w:t xml:space="preserve"> </w:t>
      </w:r>
      <w:r w:rsidRPr="004E1A59">
        <w:rPr>
          <w:rFonts w:ascii="Times New Roman" w:hAnsi="Times New Roman" w:cs="Times New Roman"/>
          <w:sz w:val="24"/>
          <w:szCs w:val="24"/>
        </w:rPr>
        <w:t>not say that the human body is mine; Children will not say that the family is mine; Employees will not say that the company is mine; The people will not say that the country is mine and so on. Obviously, this is because they do not have the power or energy to control other entities and play passive, subordinate, and secondary roles.</w:t>
      </w:r>
    </w:p>
    <w:p w14:paraId="0F34DBE7"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The power that exists at the center of the human social system can be energy, power, or the order of material information.</w:t>
      </w:r>
    </w:p>
    <w:p w14:paraId="79E4E244" w14:textId="04790BFD"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For individual humans, this “center” comes from the brain, and the brain’s command system comes from human consciousness. According to the new definition of consciousness</w:t>
      </w:r>
      <w:r w:rsidR="0015637E" w:rsidRPr="004E1A59">
        <w:rPr>
          <w:rFonts w:ascii="Times New Roman" w:hAnsi="Times New Roman" w:cs="Times New Roman"/>
          <w:sz w:val="24"/>
          <w:szCs w:val="24"/>
        </w:rPr>
        <w:t xml:space="preserve">: </w:t>
      </w:r>
      <w:r w:rsidRPr="004E1A59">
        <w:rPr>
          <w:rFonts w:ascii="Times New Roman" w:hAnsi="Times New Roman" w:cs="Times New Roman"/>
          <w:sz w:val="24"/>
          <w:szCs w:val="24"/>
        </w:rPr>
        <w:t>consciousness is a network activat</w:t>
      </w:r>
      <w:r w:rsidR="00D4197B" w:rsidRPr="004E1A59">
        <w:rPr>
          <w:rFonts w:ascii="Times New Roman" w:hAnsi="Times New Roman" w:cs="Times New Roman" w:hint="eastAsia"/>
          <w:sz w:val="24"/>
          <w:szCs w:val="24"/>
        </w:rPr>
        <w:t>ed</w:t>
      </w:r>
      <w:r w:rsidRPr="004E1A59">
        <w:rPr>
          <w:rFonts w:ascii="Times New Roman" w:hAnsi="Times New Roman" w:cs="Times New Roman"/>
          <w:sz w:val="24"/>
          <w:szCs w:val="24"/>
        </w:rPr>
        <w:t xml:space="preserve"> state formed by the material information in the human brain, which is interconnected and interacted with each other under the support of energy</w:t>
      </w:r>
      <w:r w:rsidR="00D4197B" w:rsidRPr="004E1A59">
        <w:rPr>
          <w:rFonts w:ascii="Times New Roman" w:hAnsi="Times New Roman" w:cs="Times New Roman"/>
          <w:sz w:val="24"/>
          <w:szCs w:val="24"/>
        </w:rPr>
        <w:t xml:space="preserve"> </w:t>
      </w:r>
      <w:r w:rsidRPr="004E1A59">
        <w:rPr>
          <w:rFonts w:ascii="Times New Roman" w:hAnsi="Times New Roman" w:cs="Times New Roman"/>
          <w:sz w:val="24"/>
          <w:szCs w:val="24"/>
        </w:rPr>
        <w:t xml:space="preserve">and has various functions. Abbreviated as </w:t>
      </w:r>
      <w:r w:rsidR="00C477A4" w:rsidRPr="004E1A59">
        <w:rPr>
          <w:rFonts w:ascii="Times New Roman" w:hAnsi="Times New Roman" w:cs="Times New Roman"/>
          <w:sz w:val="24"/>
          <w:szCs w:val="24"/>
        </w:rPr>
        <w:t>B</w:t>
      </w:r>
      <w:r w:rsidRPr="004E1A59">
        <w:rPr>
          <w:rFonts w:ascii="Times New Roman" w:hAnsi="Times New Roman" w:cs="Times New Roman"/>
          <w:sz w:val="24"/>
          <w:szCs w:val="24"/>
        </w:rPr>
        <w:t xml:space="preserve">rain </w:t>
      </w:r>
      <w:r w:rsidR="00C477A4" w:rsidRPr="004E1A59">
        <w:rPr>
          <w:rFonts w:ascii="Times New Roman" w:hAnsi="Times New Roman" w:cs="Times New Roman"/>
          <w:sz w:val="24"/>
          <w:szCs w:val="24"/>
        </w:rPr>
        <w:t>A</w:t>
      </w:r>
      <w:r w:rsidRPr="004E1A59">
        <w:rPr>
          <w:rFonts w:ascii="Times New Roman" w:hAnsi="Times New Roman" w:cs="Times New Roman"/>
          <w:sz w:val="24"/>
          <w:szCs w:val="24"/>
        </w:rPr>
        <w:t>ctivated</w:t>
      </w:r>
      <w:r w:rsidR="00D4197B" w:rsidRPr="004E1A59">
        <w:rPr>
          <w:rFonts w:ascii="Times New Roman" w:hAnsi="Times New Roman" w:cs="Times New Roman"/>
          <w:sz w:val="24"/>
          <w:szCs w:val="24"/>
        </w:rPr>
        <w:t xml:space="preserve"> </w:t>
      </w:r>
      <w:r w:rsidR="00C477A4" w:rsidRPr="004E1A59">
        <w:rPr>
          <w:rFonts w:ascii="Times New Roman" w:hAnsi="Times New Roman" w:cs="Times New Roman"/>
          <w:sz w:val="24"/>
          <w:szCs w:val="24"/>
        </w:rPr>
        <w:t>S</w:t>
      </w:r>
      <w:r w:rsidRPr="004E1A59">
        <w:rPr>
          <w:rFonts w:ascii="Times New Roman" w:hAnsi="Times New Roman" w:cs="Times New Roman"/>
          <w:sz w:val="24"/>
          <w:szCs w:val="24"/>
        </w:rPr>
        <w:t>tate</w:t>
      </w:r>
      <w:r w:rsidR="00C477A4" w:rsidRPr="004E1A59">
        <w:rPr>
          <w:rFonts w:ascii="Times New Roman" w:hAnsi="Times New Roman" w:cs="Times New Roman"/>
          <w:sz w:val="24"/>
          <w:szCs w:val="24"/>
        </w:rPr>
        <w:t xml:space="preserve"> (BAS) or activated state</w:t>
      </w:r>
      <w:r w:rsidR="0037226A" w:rsidRPr="004E1A59">
        <w:rPr>
          <w:rFonts w:ascii="Times New Roman" w:hAnsi="Times New Roman" w:cs="Times New Roman"/>
          <w:sz w:val="24"/>
          <w:szCs w:val="24"/>
        </w:rPr>
        <w:t>.</w:t>
      </w:r>
      <w:r w:rsidRPr="004E1A59">
        <w:rPr>
          <w:rFonts w:ascii="Times New Roman" w:hAnsi="Times New Roman" w:cs="Times New Roman"/>
          <w:sz w:val="24"/>
          <w:szCs w:val="24"/>
        </w:rPr>
        <w:t xml:space="preserve"> Obviously, the essence of consciousness is a combination of material information and energy.</w:t>
      </w:r>
    </w:p>
    <w:p w14:paraId="5CC93121" w14:textId="44A672E5"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From it, it can be seen that the </w:t>
      </w:r>
      <w:r w:rsidR="0037226A" w:rsidRPr="004E1A59">
        <w:rPr>
          <w:rFonts w:ascii="Times New Roman" w:hAnsi="Times New Roman" w:cs="Times New Roman"/>
          <w:sz w:val="24"/>
          <w:szCs w:val="24"/>
        </w:rPr>
        <w:t>BAS</w:t>
      </w:r>
      <w:r w:rsidRPr="004E1A59">
        <w:rPr>
          <w:rFonts w:ascii="Times New Roman" w:hAnsi="Times New Roman" w:cs="Times New Roman"/>
          <w:sz w:val="24"/>
          <w:szCs w:val="24"/>
        </w:rPr>
        <w:t xml:space="preserve"> controls various other organs in the human body and becomes the center of the human body. Although the “center” may not necessarily have properties of large matter or high energy, it is a </w:t>
      </w:r>
      <w:r w:rsidR="0037226A" w:rsidRPr="004E1A59">
        <w:rPr>
          <w:rFonts w:ascii="Times New Roman" w:hAnsi="Times New Roman" w:cs="Times New Roman"/>
          <w:sz w:val="24"/>
          <w:szCs w:val="24"/>
        </w:rPr>
        <w:t>BAS</w:t>
      </w:r>
      <w:r w:rsidR="000E332F" w:rsidRPr="004E1A59">
        <w:rPr>
          <w:rFonts w:ascii="Times New Roman" w:hAnsi="Times New Roman" w:cs="Times New Roman"/>
          <w:sz w:val="24"/>
          <w:szCs w:val="24"/>
        </w:rPr>
        <w:t xml:space="preserve"> </w:t>
      </w:r>
      <w:r w:rsidR="000E332F" w:rsidRPr="004E1A59">
        <w:rPr>
          <w:rFonts w:ascii="Times New Roman" w:hAnsi="Times New Roman" w:cs="Times New Roman" w:hint="eastAsia"/>
          <w:sz w:val="24"/>
          <w:szCs w:val="24"/>
        </w:rPr>
        <w:t>with</w:t>
      </w:r>
      <w:r w:rsidR="000E332F" w:rsidRPr="004E1A59">
        <w:rPr>
          <w:rFonts w:ascii="Times New Roman" w:hAnsi="Times New Roman" w:cs="Times New Roman"/>
          <w:sz w:val="24"/>
          <w:szCs w:val="24"/>
        </w:rPr>
        <w:t xml:space="preserve"> </w:t>
      </w:r>
      <w:r w:rsidRPr="004E1A59">
        <w:rPr>
          <w:rFonts w:ascii="Times New Roman" w:hAnsi="Times New Roman" w:cs="Times New Roman"/>
          <w:sz w:val="24"/>
          <w:szCs w:val="24"/>
        </w:rPr>
        <w:t>highly order</w:t>
      </w:r>
      <w:r w:rsidR="000E332F" w:rsidRPr="004E1A59">
        <w:rPr>
          <w:rFonts w:ascii="Times New Roman" w:hAnsi="Times New Roman" w:cs="Times New Roman"/>
          <w:sz w:val="24"/>
          <w:szCs w:val="24"/>
        </w:rPr>
        <w:t xml:space="preserve"> </w:t>
      </w:r>
      <w:r w:rsidR="000E332F" w:rsidRPr="004E1A59">
        <w:rPr>
          <w:rFonts w:ascii="Times New Roman" w:hAnsi="Times New Roman" w:cs="Times New Roman" w:hint="eastAsia"/>
          <w:sz w:val="24"/>
          <w:szCs w:val="24"/>
        </w:rPr>
        <w:t>degree</w:t>
      </w:r>
      <w:r w:rsidR="0037226A" w:rsidRPr="004E1A59">
        <w:rPr>
          <w:rFonts w:ascii="Times New Roman" w:hAnsi="Times New Roman" w:cs="Times New Roman"/>
          <w:sz w:val="24"/>
          <w:szCs w:val="24"/>
        </w:rPr>
        <w:t xml:space="preserve"> of</w:t>
      </w:r>
      <w:r w:rsidRPr="004E1A59">
        <w:rPr>
          <w:rFonts w:ascii="Times New Roman" w:hAnsi="Times New Roman" w:cs="Times New Roman"/>
          <w:sz w:val="24"/>
          <w:szCs w:val="24"/>
        </w:rPr>
        <w:t xml:space="preserve"> </w:t>
      </w:r>
      <w:r w:rsidR="0037226A" w:rsidRPr="004E1A59">
        <w:rPr>
          <w:rFonts w:ascii="Times New Roman" w:hAnsi="Times New Roman" w:cs="Times New Roman"/>
          <w:sz w:val="24"/>
          <w:szCs w:val="24"/>
        </w:rPr>
        <w:t xml:space="preserve">material information to </w:t>
      </w:r>
      <w:r w:rsidRPr="004E1A59">
        <w:rPr>
          <w:rFonts w:ascii="Times New Roman" w:hAnsi="Times New Roman" w:cs="Times New Roman"/>
          <w:sz w:val="24"/>
          <w:szCs w:val="24"/>
        </w:rPr>
        <w:t>manage, direct, and control various activities of other human organs through it</w:t>
      </w:r>
      <w:r w:rsidR="0037226A" w:rsidRPr="004E1A59">
        <w:rPr>
          <w:rFonts w:ascii="Times New Roman" w:hAnsi="Times New Roman" w:cs="Times New Roman"/>
          <w:sz w:val="24"/>
          <w:szCs w:val="24"/>
        </w:rPr>
        <w:t xml:space="preserve"> after energy support.</w:t>
      </w:r>
    </w:p>
    <w:p w14:paraId="2D6EA484" w14:textId="4E220F00"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Definition of “</w:t>
      </w:r>
      <w:r w:rsidR="0015637E" w:rsidRPr="004E1A59">
        <w:rPr>
          <w:rFonts w:ascii="Times New Roman" w:hAnsi="Times New Roman" w:cs="Times New Roman"/>
          <w:sz w:val="24"/>
          <w:szCs w:val="24"/>
        </w:rPr>
        <w:t>Order degree</w:t>
      </w:r>
      <w:r w:rsidRPr="004E1A59">
        <w:rPr>
          <w:rFonts w:ascii="Times New Roman" w:hAnsi="Times New Roman" w:cs="Times New Roman"/>
          <w:sz w:val="24"/>
          <w:szCs w:val="24"/>
        </w:rPr>
        <w:t>”</w:t>
      </w:r>
      <w:r w:rsidR="0037226A" w:rsidRPr="004E1A59">
        <w:rPr>
          <w:rFonts w:ascii="Times New Roman" w:hAnsi="Times New Roman" w:cs="Times New Roman" w:hint="eastAsia"/>
          <w:sz w:val="24"/>
          <w:szCs w:val="24"/>
        </w:rPr>
        <w:t>:</w:t>
      </w:r>
      <w:r w:rsidR="0037226A" w:rsidRPr="004E1A59">
        <w:rPr>
          <w:rFonts w:ascii="Times New Roman" w:hAnsi="Times New Roman" w:cs="Times New Roman"/>
          <w:sz w:val="24"/>
          <w:szCs w:val="24"/>
        </w:rPr>
        <w:t xml:space="preserve"> </w:t>
      </w:r>
      <w:r w:rsidR="00D4197B" w:rsidRPr="004E1A59">
        <w:rPr>
          <w:rFonts w:ascii="Times New Roman" w:hAnsi="Times New Roman" w:cs="Times New Roman" w:hint="eastAsia"/>
          <w:sz w:val="24"/>
          <w:szCs w:val="24"/>
        </w:rPr>
        <w:t>t</w:t>
      </w:r>
      <w:r w:rsidRPr="004E1A59">
        <w:rPr>
          <w:rFonts w:ascii="Times New Roman" w:hAnsi="Times New Roman" w:cs="Times New Roman"/>
          <w:sz w:val="24"/>
          <w:szCs w:val="24"/>
        </w:rPr>
        <w:t xml:space="preserve">he degree of order of material information supported by energy. Equivalent to entropy value, that is, if the </w:t>
      </w:r>
      <w:r w:rsidR="00905581" w:rsidRPr="004E1A59">
        <w:rPr>
          <w:rFonts w:ascii="Times New Roman" w:hAnsi="Times New Roman" w:cs="Times New Roman"/>
          <w:sz w:val="24"/>
          <w:szCs w:val="24"/>
        </w:rPr>
        <w:t xml:space="preserve">order </w:t>
      </w:r>
      <w:r w:rsidRPr="004E1A59">
        <w:rPr>
          <w:rFonts w:ascii="Times New Roman" w:hAnsi="Times New Roman" w:cs="Times New Roman"/>
          <w:sz w:val="24"/>
          <w:szCs w:val="24"/>
        </w:rPr>
        <w:t>degree is high, the entropy value will be low</w:t>
      </w:r>
      <w:r w:rsidR="0037226A" w:rsidRPr="004E1A59">
        <w:rPr>
          <w:rFonts w:ascii="Times New Roman" w:hAnsi="Times New Roman" w:cs="Times New Roman"/>
          <w:sz w:val="24"/>
          <w:szCs w:val="24"/>
        </w:rPr>
        <w:t xml:space="preserve"> and </w:t>
      </w:r>
      <w:r w:rsidRPr="004E1A59">
        <w:rPr>
          <w:rFonts w:ascii="Times New Roman" w:hAnsi="Times New Roman" w:cs="Times New Roman"/>
          <w:sz w:val="24"/>
          <w:szCs w:val="24"/>
        </w:rPr>
        <w:t>otherwise it will be high. Material information itself does not have energy</w:t>
      </w:r>
      <w:r w:rsidR="0037226A" w:rsidRPr="004E1A59">
        <w:rPr>
          <w:rFonts w:ascii="Times New Roman" w:hAnsi="Times New Roman" w:cs="Times New Roman"/>
          <w:sz w:val="24"/>
          <w:szCs w:val="24"/>
        </w:rPr>
        <w:t xml:space="preserve"> in BAS</w:t>
      </w:r>
      <w:r w:rsidRPr="004E1A59">
        <w:rPr>
          <w:rFonts w:ascii="Times New Roman" w:hAnsi="Times New Roman" w:cs="Times New Roman"/>
          <w:sz w:val="24"/>
          <w:szCs w:val="24"/>
        </w:rPr>
        <w:t xml:space="preserve"> and does not occupy space, but when it is stimulated and utilized, it will produce human behavior and its results, which can be understood as the different energies possessed by the </w:t>
      </w:r>
      <w:r w:rsidR="00905581" w:rsidRPr="004E1A59">
        <w:rPr>
          <w:rFonts w:ascii="Times New Roman" w:hAnsi="Times New Roman" w:cs="Times New Roman"/>
          <w:sz w:val="24"/>
          <w:szCs w:val="24"/>
        </w:rPr>
        <w:t xml:space="preserve">order </w:t>
      </w:r>
      <w:r w:rsidRPr="004E1A59">
        <w:rPr>
          <w:rFonts w:ascii="Times New Roman" w:hAnsi="Times New Roman" w:cs="Times New Roman"/>
          <w:sz w:val="24"/>
          <w:szCs w:val="24"/>
        </w:rPr>
        <w:t xml:space="preserve">degree. This is due to the different energy levels of brain activation in different individuals, resulting in different results. The main reason is that the orderliness of </w:t>
      </w:r>
      <w:r w:rsidR="0037226A" w:rsidRPr="004E1A59">
        <w:rPr>
          <w:rFonts w:ascii="Times New Roman" w:hAnsi="Times New Roman" w:cs="Times New Roman"/>
          <w:sz w:val="24"/>
          <w:szCs w:val="24"/>
        </w:rPr>
        <w:t>BAS</w:t>
      </w:r>
      <w:r w:rsidRPr="004E1A59">
        <w:rPr>
          <w:rFonts w:ascii="Times New Roman" w:hAnsi="Times New Roman" w:cs="Times New Roman"/>
          <w:sz w:val="24"/>
          <w:szCs w:val="24"/>
        </w:rPr>
        <w:t xml:space="preserve">, coupled with complexity, forms differences in energy. That is to say, the higher the complexity and order </w:t>
      </w:r>
      <w:r w:rsidR="00905581" w:rsidRPr="004E1A59">
        <w:rPr>
          <w:rFonts w:ascii="Times New Roman" w:hAnsi="Times New Roman" w:cs="Times New Roman" w:hint="eastAsia"/>
          <w:sz w:val="24"/>
          <w:szCs w:val="24"/>
        </w:rPr>
        <w:t>degree</w:t>
      </w:r>
      <w:r w:rsidR="00905581" w:rsidRPr="004E1A59">
        <w:rPr>
          <w:rFonts w:ascii="Times New Roman" w:hAnsi="Times New Roman" w:cs="Times New Roman"/>
          <w:sz w:val="24"/>
          <w:szCs w:val="24"/>
        </w:rPr>
        <w:t xml:space="preserve"> </w:t>
      </w:r>
      <w:r w:rsidRPr="004E1A59">
        <w:rPr>
          <w:rFonts w:ascii="Times New Roman" w:hAnsi="Times New Roman" w:cs="Times New Roman"/>
          <w:sz w:val="24"/>
          <w:szCs w:val="24"/>
        </w:rPr>
        <w:t>of brain activation, the higher its energy or greater its impact on the environment.</w:t>
      </w:r>
    </w:p>
    <w:p w14:paraId="08AA3A84" w14:textId="0A89569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lastRenderedPageBreak/>
        <w:t>Due to the much higher order</w:t>
      </w:r>
      <w:r w:rsidR="00905581" w:rsidRPr="004E1A59">
        <w:rPr>
          <w:rFonts w:ascii="Times New Roman" w:hAnsi="Times New Roman" w:cs="Times New Roman"/>
          <w:sz w:val="24"/>
          <w:szCs w:val="24"/>
        </w:rPr>
        <w:t xml:space="preserve"> </w:t>
      </w:r>
      <w:r w:rsidR="00905581" w:rsidRPr="004E1A59">
        <w:rPr>
          <w:rFonts w:ascii="Times New Roman" w:hAnsi="Times New Roman" w:cs="Times New Roman" w:hint="eastAsia"/>
          <w:sz w:val="24"/>
          <w:szCs w:val="24"/>
        </w:rPr>
        <w:t>degree</w:t>
      </w:r>
      <w:r w:rsidRPr="004E1A59">
        <w:rPr>
          <w:rFonts w:ascii="Times New Roman" w:hAnsi="Times New Roman" w:cs="Times New Roman"/>
          <w:sz w:val="24"/>
          <w:szCs w:val="24"/>
        </w:rPr>
        <w:t xml:space="preserve"> and complexity </w:t>
      </w:r>
      <w:r w:rsidR="0073413A" w:rsidRPr="004E1A59">
        <w:rPr>
          <w:rFonts w:ascii="Times New Roman" w:hAnsi="Times New Roman" w:cs="Times New Roman"/>
          <w:sz w:val="24"/>
          <w:szCs w:val="24"/>
        </w:rPr>
        <w:t>in BAS</w:t>
      </w:r>
      <w:r w:rsidRPr="004E1A59">
        <w:rPr>
          <w:rFonts w:ascii="Times New Roman" w:hAnsi="Times New Roman" w:cs="Times New Roman"/>
          <w:sz w:val="24"/>
          <w:szCs w:val="24"/>
        </w:rPr>
        <w:t xml:space="preserve"> compared to other animals, </w:t>
      </w:r>
      <w:r w:rsidR="00392983" w:rsidRPr="004E1A59">
        <w:rPr>
          <w:rFonts w:ascii="Times New Roman" w:hAnsi="Times New Roman" w:cs="Times New Roman"/>
          <w:sz w:val="24"/>
          <w:szCs w:val="24"/>
        </w:rPr>
        <w:t>it</w:t>
      </w:r>
      <w:r w:rsidRPr="004E1A59">
        <w:rPr>
          <w:rFonts w:ascii="Times New Roman" w:hAnsi="Times New Roman" w:cs="Times New Roman"/>
          <w:sz w:val="24"/>
          <w:szCs w:val="24"/>
        </w:rPr>
        <w:t xml:space="preserve"> is</w:t>
      </w:r>
      <w:r w:rsidR="0015637E" w:rsidRPr="004E1A59">
        <w:rPr>
          <w:rFonts w:ascii="Times New Roman" w:hAnsi="Times New Roman" w:cs="Times New Roman"/>
          <w:sz w:val="24"/>
          <w:szCs w:val="24"/>
        </w:rPr>
        <w:t xml:space="preserve"> </w:t>
      </w:r>
      <w:r w:rsidRPr="004E1A59">
        <w:rPr>
          <w:rFonts w:ascii="Times New Roman" w:hAnsi="Times New Roman" w:cs="Times New Roman"/>
          <w:sz w:val="24"/>
          <w:szCs w:val="24"/>
        </w:rPr>
        <w:t>higher</w:t>
      </w:r>
      <w:r w:rsidR="0015637E" w:rsidRPr="004E1A59">
        <w:rPr>
          <w:rFonts w:ascii="Times New Roman" w:hAnsi="Times New Roman" w:cs="Times New Roman"/>
          <w:sz w:val="24"/>
          <w:szCs w:val="24"/>
        </w:rPr>
        <w:t xml:space="preserve"> </w:t>
      </w:r>
      <w:r w:rsidR="00392983" w:rsidRPr="004E1A59">
        <w:rPr>
          <w:rFonts w:ascii="Times New Roman" w:hAnsi="Times New Roman" w:cs="Times New Roman"/>
          <w:sz w:val="24"/>
          <w:szCs w:val="24"/>
        </w:rPr>
        <w:t xml:space="preserve">for their intelligence </w:t>
      </w:r>
      <w:r w:rsidRPr="004E1A59">
        <w:rPr>
          <w:rFonts w:ascii="Times New Roman" w:hAnsi="Times New Roman" w:cs="Times New Roman"/>
          <w:sz w:val="24"/>
          <w:szCs w:val="24"/>
        </w:rPr>
        <w:t>and are smarter</w:t>
      </w:r>
      <w:r w:rsidR="00392983" w:rsidRPr="004E1A59">
        <w:rPr>
          <w:rFonts w:ascii="Times New Roman" w:hAnsi="Times New Roman" w:cs="Times New Roman"/>
          <w:sz w:val="24"/>
          <w:szCs w:val="24"/>
        </w:rPr>
        <w:t xml:space="preserve"> for their brains</w:t>
      </w:r>
      <w:r w:rsidRPr="004E1A59">
        <w:rPr>
          <w:rFonts w:ascii="Times New Roman" w:hAnsi="Times New Roman" w:cs="Times New Roman"/>
          <w:sz w:val="24"/>
          <w:szCs w:val="24"/>
        </w:rPr>
        <w:t>. Therefore, humans have the energy to transform the world, while other animals do not have this energy.</w:t>
      </w:r>
    </w:p>
    <w:p w14:paraId="05939646" w14:textId="10FA75D8"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For humans, </w:t>
      </w:r>
      <w:bookmarkStart w:id="3" w:name="_Hlk149037024"/>
      <w:r w:rsidRPr="004E1A59">
        <w:rPr>
          <w:rFonts w:ascii="Times New Roman" w:hAnsi="Times New Roman" w:cs="Times New Roman"/>
          <w:sz w:val="24"/>
          <w:szCs w:val="24"/>
        </w:rPr>
        <w:t>“who am I”</w:t>
      </w:r>
      <w:r w:rsidR="00502CBE" w:rsidRPr="004E1A59">
        <w:rPr>
          <w:rFonts w:ascii="Times New Roman" w:hAnsi="Times New Roman" w:cs="Times New Roman"/>
          <w:sz w:val="24"/>
          <w:szCs w:val="24"/>
        </w:rPr>
        <w:t>,</w:t>
      </w:r>
      <w:r w:rsidRPr="004E1A59">
        <w:rPr>
          <w:rFonts w:ascii="Times New Roman" w:hAnsi="Times New Roman" w:cs="Times New Roman"/>
          <w:sz w:val="24"/>
          <w:szCs w:val="24"/>
        </w:rPr>
        <w:t xml:space="preserve"> </w:t>
      </w:r>
      <w:bookmarkEnd w:id="3"/>
      <w:r w:rsidR="00502CBE" w:rsidRPr="004E1A59">
        <w:rPr>
          <w:rFonts w:ascii="Times New Roman" w:hAnsi="Times New Roman" w:cs="Times New Roman"/>
          <w:sz w:val="24"/>
          <w:szCs w:val="24"/>
        </w:rPr>
        <w:t xml:space="preserve">“I” play a central role </w:t>
      </w:r>
      <w:r w:rsidR="00502CBE" w:rsidRPr="004E1A59">
        <w:rPr>
          <w:rFonts w:ascii="Times New Roman" w:hAnsi="Times New Roman" w:cs="Times New Roman" w:hint="eastAsia"/>
          <w:sz w:val="24"/>
          <w:szCs w:val="24"/>
        </w:rPr>
        <w:t>with</w:t>
      </w:r>
      <w:r w:rsidR="00502CBE" w:rsidRPr="004E1A59">
        <w:rPr>
          <w:rFonts w:ascii="Times New Roman" w:hAnsi="Times New Roman" w:cs="Times New Roman"/>
          <w:sz w:val="24"/>
          <w:szCs w:val="24"/>
        </w:rPr>
        <w:t xml:space="preserve"> </w:t>
      </w:r>
      <w:r w:rsidR="0073413A" w:rsidRPr="004E1A59">
        <w:rPr>
          <w:rFonts w:ascii="Times New Roman" w:hAnsi="Times New Roman" w:cs="Times New Roman"/>
          <w:sz w:val="24"/>
          <w:szCs w:val="24"/>
        </w:rPr>
        <w:t>BAS</w:t>
      </w:r>
      <w:r w:rsidR="00502CBE" w:rsidRPr="004E1A59">
        <w:rPr>
          <w:rFonts w:ascii="Times New Roman" w:hAnsi="Times New Roman" w:cs="Times New Roman"/>
          <w:sz w:val="24"/>
          <w:szCs w:val="24"/>
        </w:rPr>
        <w:t xml:space="preserve"> (consciousness) in the human body’s operating system. </w:t>
      </w:r>
      <w:r w:rsidRPr="004E1A59">
        <w:rPr>
          <w:rFonts w:ascii="Times New Roman" w:hAnsi="Times New Roman" w:cs="Times New Roman"/>
          <w:sz w:val="24"/>
          <w:szCs w:val="24"/>
        </w:rPr>
        <w:t xml:space="preserve"> The “</w:t>
      </w:r>
      <w:r w:rsidR="00905581" w:rsidRPr="004E1A59">
        <w:rPr>
          <w:rFonts w:ascii="Times New Roman" w:hAnsi="Times New Roman" w:cs="Times New Roman" w:hint="eastAsia"/>
          <w:sz w:val="24"/>
          <w:szCs w:val="24"/>
        </w:rPr>
        <w:t>role</w:t>
      </w:r>
      <w:r w:rsidRPr="004E1A59">
        <w:rPr>
          <w:rFonts w:ascii="Times New Roman" w:hAnsi="Times New Roman" w:cs="Times New Roman"/>
          <w:sz w:val="24"/>
          <w:szCs w:val="24"/>
        </w:rPr>
        <w:t>” is an activated state of consciousness composed of matter, information, and energy, which inputs the received information into the activated state and then outputs the information to command other organs. Obviously, the “center” plays a role in commanding and controlling the operation of various other organs</w:t>
      </w:r>
      <w:r w:rsidR="002716DB" w:rsidRPr="004E1A59">
        <w:rPr>
          <w:rFonts w:ascii="Times New Roman" w:hAnsi="Times New Roman" w:cs="Times New Roman"/>
          <w:sz w:val="24"/>
          <w:szCs w:val="24"/>
        </w:rPr>
        <w:t xml:space="preserve"> </w:t>
      </w:r>
      <w:r w:rsidRPr="004E1A59">
        <w:rPr>
          <w:rFonts w:ascii="Times New Roman" w:hAnsi="Times New Roman" w:cs="Times New Roman"/>
          <w:sz w:val="24"/>
          <w:szCs w:val="24"/>
        </w:rPr>
        <w:t>and is the central processing unit (CPU) of the human body’s operating system. Among various organs in the human body, only the “center” (brain activated state) has the qualification and ability to say that the entire human body is mine, while other organs are in subordinate, passive, and secondary positions, and do not have the qualification and ability to involve the concept of “mine”.</w:t>
      </w:r>
    </w:p>
    <w:p w14:paraId="09F8B760" w14:textId="229CEE2C"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In short, </w:t>
      </w:r>
      <w:r w:rsidR="003A4753" w:rsidRPr="004E1A59">
        <w:rPr>
          <w:rFonts w:ascii="Times New Roman" w:hAnsi="Times New Roman" w:cs="Times New Roman"/>
          <w:sz w:val="24"/>
          <w:szCs w:val="24"/>
        </w:rPr>
        <w:t xml:space="preserve">it </w:t>
      </w:r>
      <w:r w:rsidRPr="004E1A59">
        <w:rPr>
          <w:rFonts w:ascii="Times New Roman" w:hAnsi="Times New Roman" w:cs="Times New Roman"/>
          <w:sz w:val="24"/>
          <w:szCs w:val="24"/>
        </w:rPr>
        <w:t xml:space="preserve">can only be played </w:t>
      </w:r>
      <w:r w:rsidR="003A4753" w:rsidRPr="004E1A59">
        <w:rPr>
          <w:rFonts w:ascii="Times New Roman" w:hAnsi="Times New Roman" w:cs="Times New Roman"/>
          <w:sz w:val="24"/>
          <w:szCs w:val="24"/>
        </w:rPr>
        <w:t xml:space="preserve">for the role of “I” in human body system </w:t>
      </w:r>
      <w:r w:rsidRPr="004E1A59">
        <w:rPr>
          <w:rFonts w:ascii="Times New Roman" w:hAnsi="Times New Roman" w:cs="Times New Roman"/>
          <w:sz w:val="24"/>
          <w:szCs w:val="24"/>
        </w:rPr>
        <w:t xml:space="preserve">by the </w:t>
      </w:r>
      <w:r w:rsidR="003A4753" w:rsidRPr="004E1A59">
        <w:rPr>
          <w:rFonts w:ascii="Times New Roman" w:hAnsi="Times New Roman" w:cs="Times New Roman"/>
          <w:sz w:val="24"/>
          <w:szCs w:val="24"/>
        </w:rPr>
        <w:t xml:space="preserve">BAS </w:t>
      </w:r>
      <w:r w:rsidRPr="004E1A59">
        <w:rPr>
          <w:rFonts w:ascii="Times New Roman" w:hAnsi="Times New Roman" w:cs="Times New Roman"/>
          <w:sz w:val="24"/>
          <w:szCs w:val="24"/>
        </w:rPr>
        <w:t>center, as it is in a dominant, proactive, and important position, that is, “I am the center, the center is me.” “Everything is mine.</w:t>
      </w:r>
    </w:p>
    <w:p w14:paraId="259F9D57" w14:textId="424E19D4"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Laozi said: People follow the earth, the earth follows the heavens, and the heavens follow </w:t>
      </w:r>
      <w:r w:rsidR="002716DB" w:rsidRPr="004E1A59">
        <w:rPr>
          <w:rFonts w:ascii="Times New Roman" w:hAnsi="Times New Roman" w:cs="Times New Roman"/>
          <w:sz w:val="24"/>
          <w:szCs w:val="24"/>
        </w:rPr>
        <w:t>TAO</w:t>
      </w:r>
      <w:r w:rsidRPr="004E1A59">
        <w:rPr>
          <w:rFonts w:ascii="Times New Roman" w:hAnsi="Times New Roman" w:cs="Times New Roman"/>
          <w:sz w:val="24"/>
          <w:szCs w:val="24"/>
        </w:rPr>
        <w:t>. In</w:t>
      </w:r>
      <w:r w:rsidR="003A4753" w:rsidRPr="004E1A59">
        <w:rPr>
          <w:rFonts w:ascii="Times New Roman" w:hAnsi="Times New Roman" w:cs="Times New Roman"/>
          <w:sz w:val="24"/>
          <w:szCs w:val="24"/>
        </w:rPr>
        <w:t xml:space="preserve"> BAS</w:t>
      </w:r>
      <w:r w:rsidRPr="004E1A59">
        <w:rPr>
          <w:rFonts w:ascii="Times New Roman" w:hAnsi="Times New Roman" w:cs="Times New Roman"/>
          <w:sz w:val="24"/>
          <w:szCs w:val="24"/>
        </w:rPr>
        <w:t>, material information comes from dust (earth), and energy comes from the sun and air (</w:t>
      </w:r>
      <w:r w:rsidR="002716DB" w:rsidRPr="004E1A59">
        <w:rPr>
          <w:rFonts w:ascii="Times New Roman" w:hAnsi="Times New Roman" w:cs="Times New Roman"/>
          <w:sz w:val="24"/>
          <w:szCs w:val="24"/>
        </w:rPr>
        <w:t>heavens</w:t>
      </w:r>
      <w:r w:rsidRPr="004E1A59">
        <w:rPr>
          <w:rFonts w:ascii="Times New Roman" w:hAnsi="Times New Roman" w:cs="Times New Roman"/>
          <w:sz w:val="24"/>
          <w:szCs w:val="24"/>
        </w:rPr>
        <w:t>)</w:t>
      </w:r>
      <w:r w:rsidR="003A4753" w:rsidRPr="004E1A59">
        <w:rPr>
          <w:rFonts w:ascii="Times New Roman" w:hAnsi="Times New Roman" w:cs="Times New Roman"/>
          <w:sz w:val="24"/>
          <w:szCs w:val="24"/>
        </w:rPr>
        <w:t xml:space="preserve">, so people is from the earth and the heavens. </w:t>
      </w:r>
    </w:p>
    <w:p w14:paraId="7763E6AC"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p>
    <w:p w14:paraId="50B982E0" w14:textId="39A70C22" w:rsidR="007D37BC" w:rsidRPr="004E1A59" w:rsidRDefault="007D37BC" w:rsidP="004E1A59">
      <w:pPr>
        <w:widowControl w:val="0"/>
        <w:spacing w:before="0"/>
        <w:jc w:val="both"/>
        <w:rPr>
          <w:rFonts w:ascii="Times New Roman" w:hAnsi="Times New Roman" w:cs="Times New Roman"/>
          <w:b/>
          <w:bCs/>
          <w:sz w:val="24"/>
          <w:szCs w:val="24"/>
        </w:rPr>
      </w:pPr>
      <w:r w:rsidRPr="004E1A59">
        <w:rPr>
          <w:rFonts w:ascii="Times New Roman" w:hAnsi="Times New Roman" w:cs="Times New Roman"/>
          <w:b/>
          <w:bCs/>
          <w:sz w:val="24"/>
          <w:szCs w:val="24"/>
        </w:rPr>
        <w:t xml:space="preserve">4 Attributes of “I” </w:t>
      </w:r>
    </w:p>
    <w:p w14:paraId="77DEAA15" w14:textId="02423313"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As “I” plays the role of the brain’s activated “center” in the human body, it is evident that this is center has attributes such as initiative, dominance, and </w:t>
      </w:r>
      <w:r w:rsidR="00315603" w:rsidRPr="004E1A59">
        <w:rPr>
          <w:rFonts w:ascii="Times New Roman" w:hAnsi="Times New Roman" w:cs="Times New Roman"/>
          <w:sz w:val="24"/>
          <w:szCs w:val="24"/>
        </w:rPr>
        <w:t>selfness</w:t>
      </w:r>
      <w:r w:rsidRPr="004E1A59">
        <w:rPr>
          <w:rFonts w:ascii="Times New Roman" w:hAnsi="Times New Roman" w:cs="Times New Roman"/>
          <w:sz w:val="24"/>
          <w:szCs w:val="24"/>
        </w:rPr>
        <w:t>.</w:t>
      </w:r>
    </w:p>
    <w:p w14:paraId="48435562" w14:textId="77777777" w:rsidR="00F32D66" w:rsidRPr="004E1A59" w:rsidRDefault="00F32D66" w:rsidP="004E1A59">
      <w:pPr>
        <w:widowControl w:val="0"/>
        <w:spacing w:before="0"/>
        <w:ind w:firstLineChars="200" w:firstLine="480"/>
        <w:jc w:val="both"/>
        <w:rPr>
          <w:rFonts w:ascii="Times New Roman" w:hAnsi="Times New Roman" w:cs="Times New Roman"/>
          <w:sz w:val="24"/>
          <w:szCs w:val="24"/>
        </w:rPr>
      </w:pPr>
    </w:p>
    <w:p w14:paraId="342FD83F" w14:textId="77777777" w:rsidR="007D37BC" w:rsidRPr="004E1A59" w:rsidRDefault="007D37BC" w:rsidP="004E1A59">
      <w:pPr>
        <w:widowControl w:val="0"/>
        <w:spacing w:before="0"/>
        <w:jc w:val="both"/>
        <w:rPr>
          <w:rFonts w:ascii="Times New Roman" w:hAnsi="Times New Roman" w:cs="Times New Roman"/>
          <w:b/>
          <w:bCs/>
          <w:sz w:val="24"/>
          <w:szCs w:val="24"/>
        </w:rPr>
      </w:pPr>
      <w:r w:rsidRPr="004E1A59">
        <w:rPr>
          <w:rFonts w:ascii="Times New Roman" w:hAnsi="Times New Roman" w:cs="Times New Roman"/>
          <w:b/>
          <w:bCs/>
          <w:sz w:val="24"/>
          <w:szCs w:val="24"/>
        </w:rPr>
        <w:t xml:space="preserve">4.1 </w:t>
      </w:r>
      <w:bookmarkStart w:id="4" w:name="_Hlk156497980"/>
      <w:r w:rsidRPr="004E1A59">
        <w:rPr>
          <w:rFonts w:ascii="Times New Roman" w:hAnsi="Times New Roman" w:cs="Times New Roman" w:hint="eastAsia"/>
          <w:b/>
          <w:bCs/>
          <w:sz w:val="24"/>
          <w:szCs w:val="24"/>
        </w:rPr>
        <w:t>Initiative</w:t>
      </w:r>
      <w:bookmarkEnd w:id="4"/>
    </w:p>
    <w:p w14:paraId="2A87C307" w14:textId="521BD99F"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The </w:t>
      </w:r>
      <w:r w:rsidR="00394964" w:rsidRPr="004E1A59">
        <w:rPr>
          <w:rFonts w:ascii="Times New Roman" w:hAnsi="Times New Roman" w:cs="Times New Roman"/>
          <w:sz w:val="24"/>
          <w:szCs w:val="24"/>
        </w:rPr>
        <w:t xml:space="preserve">BAS </w:t>
      </w:r>
      <w:r w:rsidRPr="004E1A59">
        <w:rPr>
          <w:rFonts w:ascii="Times New Roman" w:hAnsi="Times New Roman" w:cs="Times New Roman"/>
          <w:sz w:val="24"/>
          <w:szCs w:val="24"/>
        </w:rPr>
        <w:t xml:space="preserve">“center” contains a highly ordered (low entropy) activated state of material information formed under energy support, and commands and controls the activities of various organs (hands, feet, etc.) throughout the human body. Obviously, the “center” has a primitive driving force, which is the starting point of all human activities and triggers the operation of the entire human body system, with proactive characteristics. If “I” want to eat, </w:t>
      </w:r>
      <w:r w:rsidR="00394964" w:rsidRPr="004E1A59">
        <w:rPr>
          <w:rFonts w:ascii="Times New Roman" w:hAnsi="Times New Roman" w:cs="Times New Roman"/>
          <w:sz w:val="24"/>
          <w:szCs w:val="24"/>
        </w:rPr>
        <w:t xml:space="preserve">and then </w:t>
      </w:r>
      <w:r w:rsidRPr="004E1A59">
        <w:rPr>
          <w:rFonts w:ascii="Times New Roman" w:hAnsi="Times New Roman" w:cs="Times New Roman"/>
          <w:sz w:val="24"/>
          <w:szCs w:val="24"/>
        </w:rPr>
        <w:t xml:space="preserve">go to a restaurant; </w:t>
      </w:r>
      <w:r w:rsidR="00540D6F" w:rsidRPr="004E1A59">
        <w:rPr>
          <w:rFonts w:ascii="Times New Roman" w:hAnsi="Times New Roman" w:cs="Times New Roman"/>
          <w:sz w:val="24"/>
          <w:szCs w:val="24"/>
        </w:rPr>
        <w:t>I want to slee</w:t>
      </w:r>
      <w:r w:rsidR="00394964" w:rsidRPr="004E1A59">
        <w:rPr>
          <w:rFonts w:ascii="Times New Roman" w:hAnsi="Times New Roman" w:cs="Times New Roman"/>
          <w:sz w:val="24"/>
          <w:szCs w:val="24"/>
        </w:rPr>
        <w:t xml:space="preserve">p, </w:t>
      </w:r>
      <w:r w:rsidR="00394964" w:rsidRPr="004E1A59">
        <w:rPr>
          <w:rFonts w:ascii="Times New Roman" w:hAnsi="Times New Roman" w:cs="Times New Roman" w:hint="eastAsia"/>
          <w:sz w:val="24"/>
          <w:szCs w:val="24"/>
        </w:rPr>
        <w:t>a</w:t>
      </w:r>
      <w:r w:rsidR="00394964" w:rsidRPr="004E1A59">
        <w:rPr>
          <w:rFonts w:ascii="Times New Roman" w:hAnsi="Times New Roman" w:cs="Times New Roman"/>
          <w:sz w:val="24"/>
          <w:szCs w:val="24"/>
        </w:rPr>
        <w:t xml:space="preserve">nd then </w:t>
      </w:r>
      <w:r w:rsidRPr="004E1A59">
        <w:rPr>
          <w:rFonts w:ascii="Times New Roman" w:hAnsi="Times New Roman" w:cs="Times New Roman"/>
          <w:sz w:val="24"/>
          <w:szCs w:val="24"/>
        </w:rPr>
        <w:t xml:space="preserve">go to bed; </w:t>
      </w:r>
      <w:r w:rsidR="00540D6F" w:rsidRPr="004E1A59">
        <w:rPr>
          <w:rFonts w:ascii="Times New Roman" w:hAnsi="Times New Roman" w:cs="Times New Roman"/>
          <w:sz w:val="24"/>
          <w:szCs w:val="24"/>
        </w:rPr>
        <w:t xml:space="preserve">I want to work, </w:t>
      </w:r>
      <w:r w:rsidR="00394964" w:rsidRPr="004E1A59">
        <w:rPr>
          <w:rFonts w:ascii="Times New Roman" w:hAnsi="Times New Roman" w:cs="Times New Roman"/>
          <w:sz w:val="24"/>
          <w:szCs w:val="24"/>
        </w:rPr>
        <w:t xml:space="preserve">and then </w:t>
      </w:r>
      <w:r w:rsidRPr="004E1A59">
        <w:rPr>
          <w:rFonts w:ascii="Times New Roman" w:hAnsi="Times New Roman" w:cs="Times New Roman"/>
          <w:sz w:val="24"/>
          <w:szCs w:val="24"/>
        </w:rPr>
        <w:t>go to</w:t>
      </w:r>
      <w:r w:rsidR="00540D6F" w:rsidRPr="004E1A59">
        <w:rPr>
          <w:rFonts w:ascii="Times New Roman" w:hAnsi="Times New Roman" w:cs="Times New Roman"/>
          <w:sz w:val="24"/>
          <w:szCs w:val="24"/>
        </w:rPr>
        <w:t xml:space="preserve"> </w:t>
      </w:r>
      <w:r w:rsidR="00540D6F" w:rsidRPr="004E1A59">
        <w:rPr>
          <w:rFonts w:ascii="Times New Roman" w:hAnsi="Times New Roman" w:cs="Times New Roman" w:hint="eastAsia"/>
          <w:sz w:val="24"/>
          <w:szCs w:val="24"/>
        </w:rPr>
        <w:t>company,</w:t>
      </w:r>
      <w:r w:rsidR="00540D6F" w:rsidRPr="004E1A59">
        <w:rPr>
          <w:rFonts w:ascii="Times New Roman" w:hAnsi="Times New Roman" w:cs="Times New Roman"/>
          <w:sz w:val="24"/>
          <w:szCs w:val="24"/>
        </w:rPr>
        <w:t xml:space="preserve"> </w:t>
      </w:r>
      <w:r w:rsidRPr="004E1A59">
        <w:rPr>
          <w:rFonts w:ascii="Times New Roman" w:hAnsi="Times New Roman" w:cs="Times New Roman"/>
          <w:sz w:val="24"/>
          <w:szCs w:val="24"/>
        </w:rPr>
        <w:t xml:space="preserve">and so on. The starting point of all these activities comes from the </w:t>
      </w:r>
      <w:r w:rsidR="00394964" w:rsidRPr="004E1A59">
        <w:rPr>
          <w:rFonts w:ascii="Times New Roman" w:hAnsi="Times New Roman" w:cs="Times New Roman"/>
          <w:sz w:val="24"/>
          <w:szCs w:val="24"/>
        </w:rPr>
        <w:t>BAS</w:t>
      </w:r>
      <w:r w:rsidRPr="004E1A59">
        <w:rPr>
          <w:rFonts w:ascii="Times New Roman" w:hAnsi="Times New Roman" w:cs="Times New Roman"/>
          <w:sz w:val="24"/>
          <w:szCs w:val="24"/>
        </w:rPr>
        <w:t>, which is triggered by the “center”, that is, the “</w:t>
      </w:r>
      <w:r w:rsidR="00394964" w:rsidRPr="004E1A59">
        <w:rPr>
          <w:rFonts w:ascii="Times New Roman" w:hAnsi="Times New Roman" w:cs="Times New Roman"/>
          <w:sz w:val="24"/>
          <w:szCs w:val="24"/>
        </w:rPr>
        <w:t>I</w:t>
      </w:r>
      <w:r w:rsidRPr="004E1A59">
        <w:rPr>
          <w:rFonts w:ascii="Times New Roman" w:hAnsi="Times New Roman" w:cs="Times New Roman"/>
          <w:sz w:val="24"/>
          <w:szCs w:val="24"/>
        </w:rPr>
        <w:t>” drives other organs to produce corresponding activities, following the instructions of the “center”.</w:t>
      </w:r>
    </w:p>
    <w:p w14:paraId="3551AABA"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So “I” has an </w:t>
      </w:r>
      <w:bookmarkStart w:id="5" w:name="_Hlk148532618"/>
      <w:r w:rsidRPr="004E1A59">
        <w:rPr>
          <w:rFonts w:ascii="Times New Roman" w:hAnsi="Times New Roman" w:cs="Times New Roman"/>
          <w:sz w:val="24"/>
          <w:szCs w:val="24"/>
        </w:rPr>
        <w:t>attribute</w:t>
      </w:r>
      <w:bookmarkEnd w:id="5"/>
      <w:r w:rsidRPr="004E1A59">
        <w:rPr>
          <w:rFonts w:ascii="Times New Roman" w:hAnsi="Times New Roman" w:cs="Times New Roman"/>
          <w:sz w:val="24"/>
          <w:szCs w:val="24"/>
        </w:rPr>
        <w:t xml:space="preserve"> of initiative.</w:t>
      </w:r>
    </w:p>
    <w:p w14:paraId="190F6A7A"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p>
    <w:p w14:paraId="7F749A0A" w14:textId="77777777" w:rsidR="007D37BC" w:rsidRPr="004E1A59" w:rsidRDefault="007D37BC" w:rsidP="004E1A59">
      <w:pPr>
        <w:widowControl w:val="0"/>
        <w:spacing w:before="0"/>
        <w:jc w:val="both"/>
        <w:rPr>
          <w:rFonts w:ascii="Times New Roman" w:hAnsi="Times New Roman" w:cs="Times New Roman"/>
          <w:b/>
          <w:bCs/>
          <w:sz w:val="24"/>
          <w:szCs w:val="24"/>
        </w:rPr>
      </w:pPr>
      <w:r w:rsidRPr="004E1A59">
        <w:rPr>
          <w:rFonts w:ascii="Times New Roman" w:hAnsi="Times New Roman" w:cs="Times New Roman" w:hint="eastAsia"/>
          <w:b/>
          <w:bCs/>
          <w:sz w:val="24"/>
          <w:szCs w:val="24"/>
        </w:rPr>
        <w:t>4</w:t>
      </w:r>
      <w:r w:rsidRPr="004E1A59">
        <w:rPr>
          <w:rFonts w:ascii="Times New Roman" w:hAnsi="Times New Roman" w:cs="Times New Roman"/>
          <w:b/>
          <w:bCs/>
          <w:sz w:val="24"/>
          <w:szCs w:val="24"/>
        </w:rPr>
        <w:t>.2</w:t>
      </w:r>
      <w:r w:rsidRPr="004E1A59">
        <w:rPr>
          <w:rFonts w:ascii="Times New Roman" w:hAnsi="Times New Roman" w:cs="Times New Roman" w:hint="eastAsia"/>
          <w:b/>
          <w:bCs/>
          <w:sz w:val="24"/>
          <w:szCs w:val="24"/>
        </w:rPr>
        <w:t xml:space="preserve"> Dominance</w:t>
      </w:r>
    </w:p>
    <w:p w14:paraId="37467C07" w14:textId="404066A1"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The various organs of the human body produce behavior under the command of the</w:t>
      </w:r>
      <w:r w:rsidR="00394964" w:rsidRPr="004E1A59">
        <w:rPr>
          <w:rFonts w:ascii="Times New Roman" w:hAnsi="Times New Roman" w:cs="Times New Roman"/>
          <w:sz w:val="24"/>
          <w:szCs w:val="24"/>
        </w:rPr>
        <w:t xml:space="preserve"> BAS</w:t>
      </w:r>
      <w:r w:rsidRPr="004E1A59">
        <w:rPr>
          <w:rFonts w:ascii="Times New Roman" w:hAnsi="Times New Roman" w:cs="Times New Roman"/>
          <w:sz w:val="24"/>
          <w:szCs w:val="24"/>
        </w:rPr>
        <w:t xml:space="preserve"> (center), and the results will lead to impacts on the internal and external </w:t>
      </w:r>
      <w:r w:rsidR="00D141E4" w:rsidRPr="004E1A59">
        <w:rPr>
          <w:rFonts w:ascii="Times New Roman" w:hAnsi="Times New Roman" w:cs="Times New Roman"/>
          <w:sz w:val="24"/>
          <w:szCs w:val="24"/>
        </w:rPr>
        <w:t>surroundings</w:t>
      </w:r>
      <w:r w:rsidRPr="004E1A59">
        <w:rPr>
          <w:rFonts w:ascii="Times New Roman" w:hAnsi="Times New Roman" w:cs="Times New Roman"/>
          <w:sz w:val="24"/>
          <w:szCs w:val="24"/>
        </w:rPr>
        <w:t xml:space="preserve">. According to causality theory, the triggering of brain activation is influenced by </w:t>
      </w:r>
      <w:r w:rsidR="00D141E4" w:rsidRPr="004E1A59">
        <w:rPr>
          <w:rFonts w:ascii="Times New Roman" w:hAnsi="Times New Roman" w:cs="Times New Roman"/>
          <w:sz w:val="24"/>
          <w:szCs w:val="24"/>
        </w:rPr>
        <w:t>surroundings</w:t>
      </w:r>
      <w:r w:rsidRPr="004E1A59">
        <w:rPr>
          <w:rFonts w:ascii="Times New Roman" w:hAnsi="Times New Roman" w:cs="Times New Roman"/>
          <w:sz w:val="24"/>
          <w:szCs w:val="24"/>
        </w:rPr>
        <w:t xml:space="preserve"> factors, and the degree of its influence is clearly determined by the “central” activation state (consciousness), that is, what you sow, what you sow. So the existence of “</w:t>
      </w:r>
      <w:r w:rsidR="00D141E4" w:rsidRPr="004E1A59">
        <w:rPr>
          <w:rFonts w:ascii="Times New Roman" w:hAnsi="Times New Roman" w:cs="Times New Roman"/>
          <w:sz w:val="24"/>
          <w:szCs w:val="24"/>
        </w:rPr>
        <w:t>I</w:t>
      </w:r>
      <w:r w:rsidRPr="004E1A59">
        <w:rPr>
          <w:rFonts w:ascii="Times New Roman" w:hAnsi="Times New Roman" w:cs="Times New Roman"/>
          <w:sz w:val="24"/>
          <w:szCs w:val="24"/>
        </w:rPr>
        <w:t>” (i.e. “center”) determines behavior and outcomes, and plays a decisive role. If “I” have good cooking skills, the food I make is delicious; My strong ability leads to a large hunting volume; My emotional intelligence is high, and interpersonal relationships are harmonious. These “</w:t>
      </w:r>
      <w:r w:rsidR="00D141E4" w:rsidRPr="004E1A59">
        <w:rPr>
          <w:rFonts w:ascii="Times New Roman" w:hAnsi="Times New Roman" w:cs="Times New Roman"/>
          <w:sz w:val="24"/>
          <w:szCs w:val="24"/>
        </w:rPr>
        <w:t>I</w:t>
      </w:r>
      <w:r w:rsidRPr="004E1A59">
        <w:rPr>
          <w:rFonts w:ascii="Times New Roman" w:hAnsi="Times New Roman" w:cs="Times New Roman"/>
          <w:sz w:val="24"/>
          <w:szCs w:val="24"/>
        </w:rPr>
        <w:t>” culinary skills, abilities, and emotional intelligence all come from the combination of complexity and order of material information in the brain’s activated state, all belonging to the “center” category, which is the cause, and the resulting food, work performance, and interpersonal relationships are all outcomes, and the cause determines the outcome.</w:t>
      </w:r>
    </w:p>
    <w:p w14:paraId="2610DEE7"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So “I” has an attribute of dominant.</w:t>
      </w:r>
    </w:p>
    <w:p w14:paraId="70440CE5"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p>
    <w:p w14:paraId="7DAFAA3E" w14:textId="724F74B8" w:rsidR="007D37BC" w:rsidRPr="004E1A59" w:rsidRDefault="007D37BC" w:rsidP="004E1A59">
      <w:pPr>
        <w:widowControl w:val="0"/>
        <w:spacing w:before="0"/>
        <w:jc w:val="both"/>
        <w:rPr>
          <w:rFonts w:ascii="Times New Roman" w:hAnsi="Times New Roman" w:cs="Times New Roman"/>
          <w:b/>
          <w:bCs/>
          <w:sz w:val="24"/>
          <w:szCs w:val="24"/>
        </w:rPr>
      </w:pPr>
      <w:r w:rsidRPr="004E1A59">
        <w:rPr>
          <w:rFonts w:ascii="Times New Roman" w:hAnsi="Times New Roman" w:cs="Times New Roman" w:hint="eastAsia"/>
          <w:b/>
          <w:bCs/>
          <w:sz w:val="24"/>
          <w:szCs w:val="24"/>
        </w:rPr>
        <w:t>4</w:t>
      </w:r>
      <w:r w:rsidRPr="004E1A59">
        <w:rPr>
          <w:rFonts w:ascii="Times New Roman" w:hAnsi="Times New Roman" w:cs="Times New Roman"/>
          <w:b/>
          <w:bCs/>
          <w:sz w:val="24"/>
          <w:szCs w:val="24"/>
        </w:rPr>
        <w:t>.3</w:t>
      </w:r>
      <w:r w:rsidRPr="004E1A59">
        <w:rPr>
          <w:rFonts w:ascii="Times New Roman" w:hAnsi="Times New Roman" w:cs="Times New Roman" w:hint="eastAsia"/>
          <w:b/>
          <w:bCs/>
          <w:sz w:val="24"/>
          <w:szCs w:val="24"/>
        </w:rPr>
        <w:t xml:space="preserve"> </w:t>
      </w:r>
      <w:bookmarkStart w:id="6" w:name="_Hlk148624368"/>
      <w:r w:rsidR="00315603" w:rsidRPr="004E1A59">
        <w:rPr>
          <w:rFonts w:ascii="Times New Roman" w:hAnsi="Times New Roman" w:cs="Times New Roman"/>
          <w:b/>
          <w:bCs/>
          <w:sz w:val="24"/>
          <w:szCs w:val="24"/>
        </w:rPr>
        <w:t>Selfness</w:t>
      </w:r>
      <w:r w:rsidR="002716DB" w:rsidRPr="004E1A59">
        <w:rPr>
          <w:rFonts w:ascii="Times New Roman" w:hAnsi="Times New Roman" w:cs="Times New Roman"/>
          <w:b/>
          <w:bCs/>
          <w:sz w:val="24"/>
          <w:szCs w:val="24"/>
        </w:rPr>
        <w:t xml:space="preserve"> </w:t>
      </w:r>
      <w:bookmarkEnd w:id="6"/>
    </w:p>
    <w:p w14:paraId="572312DE" w14:textId="7D41307D"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The order formed by the material information in the </w:t>
      </w:r>
      <w:r w:rsidR="007D3AFE" w:rsidRPr="004E1A59">
        <w:rPr>
          <w:rFonts w:ascii="Times New Roman" w:hAnsi="Times New Roman" w:cs="Times New Roman"/>
          <w:sz w:val="24"/>
          <w:szCs w:val="24"/>
        </w:rPr>
        <w:t>BAS</w:t>
      </w:r>
      <w:r w:rsidRPr="004E1A59">
        <w:rPr>
          <w:rFonts w:ascii="Times New Roman" w:hAnsi="Times New Roman" w:cs="Times New Roman"/>
          <w:sz w:val="24"/>
          <w:szCs w:val="24"/>
        </w:rPr>
        <w:t xml:space="preserve"> (consciousness) is partly composed of innate genetic inheritance, and partly formed by acquired social practice, ultimately synthesizing the core: the “center” of the activated state of the brain, which is “I am the center”, “the center is me”, “everything is for me”, and so on.</w:t>
      </w:r>
    </w:p>
    <w:p w14:paraId="6839B5C9" w14:textId="77777777" w:rsidR="00971C9E"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The </w:t>
      </w:r>
      <w:r w:rsidR="007D3AFE" w:rsidRPr="004E1A59">
        <w:rPr>
          <w:rFonts w:ascii="Times New Roman" w:hAnsi="Times New Roman" w:cs="Times New Roman"/>
          <w:sz w:val="24"/>
          <w:szCs w:val="24"/>
        </w:rPr>
        <w:t>initiative</w:t>
      </w:r>
      <w:r w:rsidRPr="004E1A59">
        <w:rPr>
          <w:rFonts w:ascii="Times New Roman" w:hAnsi="Times New Roman" w:cs="Times New Roman"/>
          <w:sz w:val="24"/>
          <w:szCs w:val="24"/>
        </w:rPr>
        <w:t xml:space="preserve"> and dominant nature of the “center” determines its self-awareness or </w:t>
      </w:r>
      <w:r w:rsidR="00315603" w:rsidRPr="004E1A59">
        <w:rPr>
          <w:rFonts w:ascii="Times New Roman" w:hAnsi="Times New Roman" w:cs="Times New Roman" w:hint="eastAsia"/>
          <w:sz w:val="24"/>
          <w:szCs w:val="24"/>
        </w:rPr>
        <w:t>selfness</w:t>
      </w:r>
      <w:r w:rsidRPr="004E1A59">
        <w:rPr>
          <w:rFonts w:ascii="Times New Roman" w:hAnsi="Times New Roman" w:cs="Times New Roman"/>
          <w:sz w:val="24"/>
          <w:szCs w:val="24"/>
        </w:rPr>
        <w:t>: all human behavior is commanded and controlled by the “I”</w:t>
      </w:r>
      <w:r w:rsidR="00530576" w:rsidRPr="004E1A59">
        <w:rPr>
          <w:rFonts w:ascii="Times New Roman" w:hAnsi="Times New Roman" w:cs="Times New Roman" w:hint="eastAsia"/>
          <w:sz w:val="24"/>
          <w:szCs w:val="24"/>
        </w:rPr>
        <w:t>,</w:t>
      </w:r>
      <w:r w:rsidR="00530576" w:rsidRPr="004E1A59">
        <w:rPr>
          <w:rFonts w:ascii="Times New Roman" w:hAnsi="Times New Roman" w:cs="Times New Roman"/>
          <w:sz w:val="24"/>
          <w:szCs w:val="24"/>
        </w:rPr>
        <w:t xml:space="preserve"> </w:t>
      </w:r>
      <w:r w:rsidR="00D141E4" w:rsidRPr="004E1A59">
        <w:rPr>
          <w:rFonts w:ascii="Times New Roman" w:hAnsi="Times New Roman" w:cs="Times New Roman" w:hint="eastAsia"/>
          <w:sz w:val="24"/>
          <w:szCs w:val="24"/>
        </w:rPr>
        <w:t>m</w:t>
      </w:r>
      <w:r w:rsidRPr="004E1A59">
        <w:rPr>
          <w:rFonts w:ascii="Times New Roman" w:hAnsi="Times New Roman" w:cs="Times New Roman"/>
          <w:sz w:val="24"/>
          <w:szCs w:val="24"/>
        </w:rPr>
        <w:t xml:space="preserve">y commands are all correct. If there are any issues, I did not </w:t>
      </w:r>
      <w:r w:rsidR="00530576" w:rsidRPr="004E1A59">
        <w:rPr>
          <w:rFonts w:ascii="Times New Roman" w:hAnsi="Times New Roman" w:cs="Times New Roman"/>
          <w:sz w:val="24"/>
          <w:szCs w:val="24"/>
        </w:rPr>
        <w:t xml:space="preserve">issue an order by my BAS and </w:t>
      </w:r>
      <w:r w:rsidRPr="004E1A59">
        <w:rPr>
          <w:rFonts w:ascii="Times New Roman" w:hAnsi="Times New Roman" w:cs="Times New Roman"/>
          <w:sz w:val="24"/>
          <w:szCs w:val="24"/>
        </w:rPr>
        <w:t>correct th</w:t>
      </w:r>
      <w:r w:rsidR="00530576" w:rsidRPr="004E1A59">
        <w:rPr>
          <w:rFonts w:ascii="Times New Roman" w:hAnsi="Times New Roman" w:cs="Times New Roman"/>
          <w:sz w:val="24"/>
          <w:szCs w:val="24"/>
        </w:rPr>
        <w:t>em</w:t>
      </w:r>
      <w:r w:rsidRPr="004E1A59">
        <w:rPr>
          <w:rFonts w:ascii="Times New Roman" w:hAnsi="Times New Roman" w:cs="Times New Roman"/>
          <w:sz w:val="24"/>
          <w:szCs w:val="24"/>
        </w:rPr>
        <w:t>,</w:t>
      </w:r>
      <w:r w:rsidR="00530576" w:rsidRPr="004E1A59">
        <w:rPr>
          <w:rFonts w:ascii="Times New Roman" w:hAnsi="Times New Roman" w:cs="Times New Roman"/>
          <w:sz w:val="24"/>
          <w:szCs w:val="24"/>
        </w:rPr>
        <w:t xml:space="preserve"> and</w:t>
      </w:r>
      <w:r w:rsidRPr="004E1A59">
        <w:rPr>
          <w:rFonts w:ascii="Times New Roman" w:hAnsi="Times New Roman" w:cs="Times New Roman"/>
          <w:sz w:val="24"/>
          <w:szCs w:val="24"/>
        </w:rPr>
        <w:t xml:space="preserve"> resulting in subjective consciousness such as “I am right” and “I am good” etc. So </w:t>
      </w:r>
      <w:r w:rsidR="00122D53" w:rsidRPr="004E1A59">
        <w:rPr>
          <w:rFonts w:ascii="Times New Roman" w:hAnsi="Times New Roman" w:cs="Times New Roman"/>
          <w:sz w:val="24"/>
          <w:szCs w:val="24"/>
        </w:rPr>
        <w:t>other human organs complete corresponding activities and produce results after receiving output instructions from BAS</w:t>
      </w:r>
      <w:r w:rsidRPr="004E1A59">
        <w:rPr>
          <w:rFonts w:ascii="Times New Roman" w:hAnsi="Times New Roman" w:cs="Times New Roman"/>
          <w:sz w:val="24"/>
          <w:szCs w:val="24"/>
        </w:rPr>
        <w:t>.</w:t>
      </w:r>
      <w:r w:rsidR="00971C9E" w:rsidRPr="004E1A59">
        <w:rPr>
          <w:rFonts w:ascii="Times New Roman" w:hAnsi="Times New Roman" w:cs="Times New Roman"/>
          <w:sz w:val="24"/>
          <w:szCs w:val="24"/>
        </w:rPr>
        <w:t xml:space="preserve"> </w:t>
      </w:r>
    </w:p>
    <w:p w14:paraId="5A31EF42" w14:textId="1EF07AC1" w:rsidR="00971C9E" w:rsidRPr="004E1A59" w:rsidRDefault="00971C9E"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Sometimes it is found that when people realize that they have problems in certain aspects, they need to change it. At this point, it is necessary to change certain inherent material information (existing consciousness) in one's BAS. This kind of situation can occur, but overall, it is difficult to change the material information in BAS, so a selfness is inevitable.</w:t>
      </w:r>
    </w:p>
    <w:p w14:paraId="1415A7D2" w14:textId="0B0711E5"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The </w:t>
      </w:r>
      <w:r w:rsidR="00971C9E" w:rsidRPr="004E1A59">
        <w:rPr>
          <w:rFonts w:ascii="Times New Roman" w:hAnsi="Times New Roman" w:cs="Times New Roman"/>
          <w:sz w:val="24"/>
          <w:szCs w:val="24"/>
        </w:rPr>
        <w:t>BAS</w:t>
      </w:r>
      <w:r w:rsidRPr="004E1A59">
        <w:rPr>
          <w:rFonts w:ascii="Times New Roman" w:hAnsi="Times New Roman" w:cs="Times New Roman"/>
          <w:sz w:val="24"/>
          <w:szCs w:val="24"/>
        </w:rPr>
        <w:t xml:space="preserve"> of the brain plays the role of “I am the center”, and its operational logic determines concepts such as “I am right” “I am good” and “I am the only one”. Due to everyone’s self-centered mindset, they always believe that they are right, which leads to different perspectives on an event and inevitably leads to subjectivity, differences</w:t>
      </w:r>
      <w:r w:rsidR="001A0E51" w:rsidRPr="004E1A59">
        <w:rPr>
          <w:rFonts w:ascii="Times New Roman" w:hAnsi="Times New Roman" w:cs="Times New Roman"/>
          <w:sz w:val="24"/>
          <w:szCs w:val="24"/>
        </w:rPr>
        <w:t xml:space="preserve"> </w:t>
      </w:r>
      <w:r w:rsidRPr="004E1A59">
        <w:rPr>
          <w:rFonts w:ascii="Times New Roman" w:hAnsi="Times New Roman" w:cs="Times New Roman"/>
          <w:sz w:val="24"/>
          <w:szCs w:val="24"/>
        </w:rPr>
        <w:t>and one-sidedness, leading to differences, disputes, confrontations, cold wars, disputes, and wars in social relations.</w:t>
      </w:r>
    </w:p>
    <w:p w14:paraId="1DD3E5C1" w14:textId="52AB23A0"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So “I” has an attribute of </w:t>
      </w:r>
      <w:bookmarkStart w:id="7" w:name="_Hlk156499198"/>
      <w:r w:rsidR="00315603" w:rsidRPr="004E1A59">
        <w:rPr>
          <w:rFonts w:ascii="Times New Roman" w:hAnsi="Times New Roman" w:cs="Times New Roman"/>
          <w:sz w:val="24"/>
          <w:szCs w:val="24"/>
        </w:rPr>
        <w:t>selfness</w:t>
      </w:r>
      <w:bookmarkEnd w:id="7"/>
      <w:r w:rsidRPr="004E1A59">
        <w:rPr>
          <w:rFonts w:ascii="Times New Roman" w:hAnsi="Times New Roman" w:cs="Times New Roman"/>
          <w:sz w:val="24"/>
          <w:szCs w:val="24"/>
        </w:rPr>
        <w:t>.</w:t>
      </w:r>
    </w:p>
    <w:p w14:paraId="6521D502" w14:textId="77777777" w:rsidR="007D37BC" w:rsidRPr="004E1A59" w:rsidRDefault="007D37BC" w:rsidP="004E1A59">
      <w:pPr>
        <w:widowControl w:val="0"/>
        <w:spacing w:before="0"/>
        <w:ind w:firstLineChars="200" w:firstLine="480"/>
        <w:jc w:val="both"/>
        <w:rPr>
          <w:rFonts w:ascii="Times New Roman" w:hAnsi="Times New Roman" w:cs="Times New Roman"/>
          <w:sz w:val="24"/>
          <w:szCs w:val="24"/>
        </w:rPr>
      </w:pPr>
    </w:p>
    <w:p w14:paraId="324435FC" w14:textId="7616B7EF" w:rsidR="007D37BC" w:rsidRPr="004E1A59" w:rsidRDefault="007D37BC" w:rsidP="004E1A59">
      <w:pPr>
        <w:widowControl w:val="0"/>
        <w:spacing w:before="0"/>
        <w:jc w:val="both"/>
        <w:rPr>
          <w:rFonts w:ascii="Times New Roman" w:hAnsi="Times New Roman" w:cs="Times New Roman"/>
          <w:b/>
          <w:bCs/>
          <w:sz w:val="24"/>
          <w:szCs w:val="24"/>
        </w:rPr>
      </w:pPr>
      <w:r w:rsidRPr="004E1A59">
        <w:rPr>
          <w:rFonts w:ascii="Times New Roman" w:hAnsi="Times New Roman" w:cs="Times New Roman"/>
          <w:b/>
          <w:bCs/>
          <w:sz w:val="24"/>
          <w:szCs w:val="24"/>
        </w:rPr>
        <w:t>5 Conclusion</w:t>
      </w:r>
    </w:p>
    <w:p w14:paraId="580B13BA" w14:textId="1E5AC4D9" w:rsidR="00496EF2"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5.1 One of Socrates three concluding questions: “Who am I?” Answer: </w:t>
      </w:r>
      <w:bookmarkStart w:id="8" w:name="_Hlk149037800"/>
      <w:r w:rsidRPr="004E1A59">
        <w:rPr>
          <w:rFonts w:ascii="Times New Roman" w:hAnsi="Times New Roman" w:cs="Times New Roman"/>
          <w:sz w:val="24"/>
          <w:szCs w:val="24"/>
        </w:rPr>
        <w:t xml:space="preserve">“I” play a central role </w:t>
      </w:r>
      <w:r w:rsidR="00F30A49" w:rsidRPr="004E1A59">
        <w:rPr>
          <w:rFonts w:ascii="Times New Roman" w:hAnsi="Times New Roman" w:cs="Times New Roman" w:hint="eastAsia"/>
          <w:sz w:val="24"/>
          <w:szCs w:val="24"/>
        </w:rPr>
        <w:t>with</w:t>
      </w:r>
      <w:r w:rsidRPr="004E1A59">
        <w:rPr>
          <w:rFonts w:ascii="Times New Roman" w:hAnsi="Times New Roman" w:cs="Times New Roman"/>
          <w:sz w:val="24"/>
          <w:szCs w:val="24"/>
        </w:rPr>
        <w:t xml:space="preserve"> the brain’s activated state (consciousness) in the human body’s operating system. </w:t>
      </w:r>
      <w:bookmarkEnd w:id="8"/>
      <w:r w:rsidR="001A0E51" w:rsidRPr="004E1A59">
        <w:rPr>
          <w:rFonts w:ascii="Times New Roman" w:hAnsi="Times New Roman" w:cs="Times New Roman"/>
          <w:sz w:val="24"/>
          <w:szCs w:val="24"/>
        </w:rPr>
        <w:t>“</w:t>
      </w:r>
      <w:r w:rsidRPr="004E1A59">
        <w:rPr>
          <w:rFonts w:ascii="Times New Roman" w:hAnsi="Times New Roman" w:cs="Times New Roman"/>
          <w:sz w:val="24"/>
          <w:szCs w:val="24"/>
        </w:rPr>
        <w:t>I am the center</w:t>
      </w:r>
      <w:r w:rsidR="001A0E51" w:rsidRPr="004E1A59">
        <w:rPr>
          <w:rFonts w:ascii="Times New Roman" w:hAnsi="Times New Roman" w:cs="Times New Roman"/>
          <w:sz w:val="24"/>
          <w:szCs w:val="24"/>
        </w:rPr>
        <w:t>”</w:t>
      </w:r>
      <w:r w:rsidRPr="004E1A59">
        <w:rPr>
          <w:rFonts w:ascii="Times New Roman" w:hAnsi="Times New Roman" w:cs="Times New Roman"/>
          <w:sz w:val="24"/>
          <w:szCs w:val="24"/>
        </w:rPr>
        <w:t xml:space="preserve">, </w:t>
      </w:r>
      <w:r w:rsidR="001A0E51" w:rsidRPr="004E1A59">
        <w:rPr>
          <w:rFonts w:ascii="Times New Roman" w:hAnsi="Times New Roman" w:cs="Times New Roman"/>
          <w:sz w:val="24"/>
          <w:szCs w:val="24"/>
        </w:rPr>
        <w:t>“</w:t>
      </w:r>
      <w:r w:rsidR="00971C9E" w:rsidRPr="004E1A59">
        <w:rPr>
          <w:rFonts w:ascii="Times New Roman" w:hAnsi="Times New Roman" w:cs="Times New Roman"/>
          <w:sz w:val="24"/>
          <w:szCs w:val="24"/>
        </w:rPr>
        <w:t>T</w:t>
      </w:r>
      <w:r w:rsidRPr="004E1A59">
        <w:rPr>
          <w:rFonts w:ascii="Times New Roman" w:hAnsi="Times New Roman" w:cs="Times New Roman"/>
          <w:sz w:val="24"/>
          <w:szCs w:val="24"/>
        </w:rPr>
        <w:t>he center is me</w:t>
      </w:r>
      <w:r w:rsidR="001A0E51" w:rsidRPr="004E1A59">
        <w:rPr>
          <w:rFonts w:ascii="Times New Roman" w:hAnsi="Times New Roman" w:cs="Times New Roman"/>
          <w:sz w:val="24"/>
          <w:szCs w:val="24"/>
        </w:rPr>
        <w:t>”</w:t>
      </w:r>
      <w:r w:rsidRPr="004E1A59">
        <w:rPr>
          <w:rFonts w:ascii="Times New Roman" w:hAnsi="Times New Roman" w:cs="Times New Roman" w:hint="eastAsia"/>
          <w:sz w:val="24"/>
          <w:szCs w:val="24"/>
        </w:rPr>
        <w:t>。</w:t>
      </w:r>
    </w:p>
    <w:p w14:paraId="7F7B4949" w14:textId="1B3E76F3" w:rsidR="00496EF2"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5.2 “I” or “center” has the attributes of initiative, dominance, and </w:t>
      </w:r>
      <w:r w:rsidR="00315603" w:rsidRPr="004E1A59">
        <w:rPr>
          <w:rFonts w:ascii="Times New Roman" w:hAnsi="Times New Roman" w:cs="Times New Roman"/>
          <w:sz w:val="24"/>
          <w:szCs w:val="24"/>
        </w:rPr>
        <w:t>selfness</w:t>
      </w:r>
      <w:r w:rsidRPr="004E1A59">
        <w:rPr>
          <w:rFonts w:ascii="Times New Roman" w:hAnsi="Times New Roman" w:cs="Times New Roman"/>
          <w:sz w:val="24"/>
          <w:szCs w:val="24"/>
        </w:rPr>
        <w:t>, among which “</w:t>
      </w:r>
      <w:r w:rsidR="00315603" w:rsidRPr="004E1A59">
        <w:rPr>
          <w:rFonts w:ascii="Times New Roman" w:hAnsi="Times New Roman" w:cs="Times New Roman"/>
          <w:sz w:val="24"/>
          <w:szCs w:val="24"/>
        </w:rPr>
        <w:t>selfness</w:t>
      </w:r>
      <w:r w:rsidRPr="004E1A59">
        <w:rPr>
          <w:rFonts w:ascii="Times New Roman" w:hAnsi="Times New Roman" w:cs="Times New Roman"/>
          <w:sz w:val="24"/>
          <w:szCs w:val="24"/>
        </w:rPr>
        <w:t>” determines the conclusion that “I” has subjectivity, difference, and one-sidedness, and also determines the fundamental reasons for the contradictions in human social relations.</w:t>
      </w:r>
    </w:p>
    <w:p w14:paraId="157C5CC0" w14:textId="431B5AEE" w:rsidR="00496EF2"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5.3 “I” is the center of the </w:t>
      </w:r>
      <w:r w:rsidR="006011DF" w:rsidRPr="004E1A59">
        <w:rPr>
          <w:rFonts w:ascii="Times New Roman" w:hAnsi="Times New Roman" w:cs="Times New Roman"/>
          <w:sz w:val="24"/>
          <w:szCs w:val="24"/>
        </w:rPr>
        <w:t xml:space="preserve">BAS </w:t>
      </w:r>
      <w:r w:rsidR="00502CBE" w:rsidRPr="004E1A59">
        <w:rPr>
          <w:rFonts w:ascii="Times New Roman" w:hAnsi="Times New Roman" w:cs="Times New Roman"/>
          <w:sz w:val="24"/>
          <w:szCs w:val="24"/>
        </w:rPr>
        <w:t>(</w:t>
      </w:r>
      <w:r w:rsidRPr="004E1A59">
        <w:rPr>
          <w:rFonts w:ascii="Times New Roman" w:hAnsi="Times New Roman" w:cs="Times New Roman"/>
          <w:sz w:val="24"/>
          <w:szCs w:val="24"/>
        </w:rPr>
        <w:t>consciousness</w:t>
      </w:r>
      <w:r w:rsidR="00502CBE" w:rsidRPr="004E1A59">
        <w:rPr>
          <w:rFonts w:ascii="Times New Roman" w:hAnsi="Times New Roman" w:cs="Times New Roman"/>
          <w:sz w:val="24"/>
          <w:szCs w:val="24"/>
        </w:rPr>
        <w:t>)</w:t>
      </w:r>
      <w:r w:rsidRPr="004E1A59">
        <w:rPr>
          <w:rFonts w:ascii="Times New Roman" w:hAnsi="Times New Roman" w:cs="Times New Roman"/>
          <w:sz w:val="24"/>
          <w:szCs w:val="24"/>
        </w:rPr>
        <w:t xml:space="preserve">, a combination of material information and energy, distributed from “earth” and “heaven”. Therefore, </w:t>
      </w:r>
      <w:r w:rsidR="00F22418" w:rsidRPr="004E1A59">
        <w:rPr>
          <w:rFonts w:ascii="Times New Roman" w:hAnsi="Times New Roman" w:cs="Times New Roman" w:hint="eastAsia"/>
          <w:sz w:val="24"/>
          <w:szCs w:val="24"/>
        </w:rPr>
        <w:t>the</w:t>
      </w:r>
      <w:r w:rsidR="00F22418" w:rsidRPr="004E1A59">
        <w:rPr>
          <w:rFonts w:ascii="Times New Roman" w:hAnsi="Times New Roman" w:cs="Times New Roman"/>
          <w:sz w:val="24"/>
          <w:szCs w:val="24"/>
        </w:rPr>
        <w:t xml:space="preserve"> 3</w:t>
      </w:r>
      <w:r w:rsidR="00F22418" w:rsidRPr="004E1A59">
        <w:rPr>
          <w:rFonts w:ascii="Times New Roman" w:hAnsi="Times New Roman" w:cs="Times New Roman" w:hint="eastAsia"/>
          <w:sz w:val="24"/>
          <w:szCs w:val="24"/>
        </w:rPr>
        <w:t>rd</w:t>
      </w:r>
      <w:r w:rsidR="00F22418" w:rsidRPr="004E1A59">
        <w:rPr>
          <w:rFonts w:ascii="Times New Roman" w:hAnsi="Times New Roman" w:cs="Times New Roman"/>
          <w:sz w:val="24"/>
          <w:szCs w:val="24"/>
        </w:rPr>
        <w:t xml:space="preserve"> </w:t>
      </w:r>
      <w:r w:rsidRPr="004E1A59">
        <w:rPr>
          <w:rFonts w:ascii="Times New Roman" w:hAnsi="Times New Roman" w:cs="Times New Roman"/>
          <w:sz w:val="24"/>
          <w:szCs w:val="24"/>
        </w:rPr>
        <w:t xml:space="preserve">question of the end of life </w:t>
      </w:r>
      <w:r w:rsidR="00F22418" w:rsidRPr="004E1A59">
        <w:rPr>
          <w:rFonts w:ascii="Times New Roman" w:hAnsi="Times New Roman" w:cs="Times New Roman" w:hint="eastAsia"/>
          <w:sz w:val="24"/>
          <w:szCs w:val="24"/>
        </w:rPr>
        <w:t>from</w:t>
      </w:r>
      <w:r w:rsidR="00F22418" w:rsidRPr="004E1A59">
        <w:rPr>
          <w:rFonts w:ascii="Times New Roman" w:hAnsi="Times New Roman" w:cs="Times New Roman"/>
          <w:sz w:val="24"/>
          <w:szCs w:val="24"/>
        </w:rPr>
        <w:t xml:space="preserve"> Socrate</w:t>
      </w:r>
      <w:r w:rsidR="00F22418" w:rsidRPr="004E1A59">
        <w:rPr>
          <w:rFonts w:ascii="Times New Roman" w:hAnsi="Times New Roman" w:cs="Times New Roman" w:hint="eastAsia"/>
          <w:sz w:val="24"/>
          <w:szCs w:val="24"/>
        </w:rPr>
        <w:t>s</w:t>
      </w:r>
      <w:r w:rsidR="00F22418" w:rsidRPr="004E1A59">
        <w:rPr>
          <w:rFonts w:ascii="Times New Roman" w:hAnsi="Times New Roman" w:cs="Times New Roman"/>
          <w:sz w:val="24"/>
          <w:szCs w:val="24"/>
        </w:rPr>
        <w:t xml:space="preserve"> </w:t>
      </w:r>
      <w:r w:rsidRPr="004E1A59">
        <w:rPr>
          <w:rFonts w:ascii="Times New Roman" w:hAnsi="Times New Roman" w:cs="Times New Roman"/>
          <w:sz w:val="24"/>
          <w:szCs w:val="24"/>
        </w:rPr>
        <w:t xml:space="preserve">is: “Where am I going?” Answer: “I </w:t>
      </w:r>
      <w:r w:rsidR="00D97238" w:rsidRPr="004E1A59">
        <w:rPr>
          <w:rFonts w:ascii="Times New Roman" w:hAnsi="Times New Roman" w:cs="Times New Roman" w:hint="eastAsia"/>
          <w:sz w:val="24"/>
          <w:szCs w:val="24"/>
        </w:rPr>
        <w:t>will</w:t>
      </w:r>
      <w:r w:rsidR="00D97238" w:rsidRPr="004E1A59">
        <w:rPr>
          <w:rFonts w:ascii="Times New Roman" w:hAnsi="Times New Roman" w:cs="Times New Roman"/>
          <w:sz w:val="24"/>
          <w:szCs w:val="24"/>
        </w:rPr>
        <w:t xml:space="preserve"> </w:t>
      </w:r>
      <w:r w:rsidR="00D97238" w:rsidRPr="004E1A59">
        <w:rPr>
          <w:rFonts w:ascii="Times New Roman" w:hAnsi="Times New Roman" w:cs="Times New Roman" w:hint="eastAsia"/>
          <w:sz w:val="24"/>
          <w:szCs w:val="24"/>
        </w:rPr>
        <w:t>become</w:t>
      </w:r>
      <w:r w:rsidR="00E42E49" w:rsidRPr="004E1A59">
        <w:rPr>
          <w:rFonts w:ascii="Times New Roman" w:hAnsi="Times New Roman" w:cs="Times New Roman"/>
          <w:sz w:val="24"/>
          <w:szCs w:val="24"/>
        </w:rPr>
        <w:t xml:space="preserve"> </w:t>
      </w:r>
      <w:r w:rsidRPr="004E1A59">
        <w:rPr>
          <w:rFonts w:ascii="Times New Roman" w:hAnsi="Times New Roman" w:cs="Times New Roman"/>
          <w:sz w:val="24"/>
          <w:szCs w:val="24"/>
        </w:rPr>
        <w:t>dust and belongs to nature</w:t>
      </w:r>
      <w:r w:rsidR="006011DF" w:rsidRPr="004E1A59">
        <w:rPr>
          <w:rFonts w:ascii="Times New Roman" w:hAnsi="Times New Roman" w:cs="Times New Roman"/>
          <w:sz w:val="24"/>
          <w:szCs w:val="24"/>
        </w:rPr>
        <w:t>”</w:t>
      </w:r>
      <w:r w:rsidR="00F1279A" w:rsidRPr="004E1A59">
        <w:rPr>
          <w:rFonts w:ascii="Times New Roman" w:hAnsi="Times New Roman" w:cs="Times New Roman" w:hint="eastAsia"/>
          <w:sz w:val="24"/>
          <w:szCs w:val="24"/>
        </w:rPr>
        <w:t>.</w:t>
      </w:r>
    </w:p>
    <w:p w14:paraId="15DC1FD9" w14:textId="42D24A56" w:rsidR="007D37BC" w:rsidRPr="004E1A59" w:rsidRDefault="007D37BC" w:rsidP="004E1A59">
      <w:pPr>
        <w:widowControl w:val="0"/>
        <w:spacing w:before="0"/>
        <w:ind w:firstLineChars="200" w:firstLine="480"/>
        <w:jc w:val="both"/>
        <w:rPr>
          <w:rFonts w:ascii="Times New Roman" w:hAnsi="Times New Roman" w:cs="Times New Roman"/>
          <w:sz w:val="24"/>
          <w:szCs w:val="24"/>
        </w:rPr>
      </w:pPr>
      <w:r w:rsidRPr="004E1A59">
        <w:rPr>
          <w:rFonts w:ascii="Times New Roman" w:hAnsi="Times New Roman" w:cs="Times New Roman"/>
          <w:sz w:val="24"/>
          <w:szCs w:val="24"/>
        </w:rPr>
        <w:t xml:space="preserve">5.4 </w:t>
      </w:r>
      <w:r w:rsidR="00096529" w:rsidRPr="004E1A59">
        <w:rPr>
          <w:rFonts w:ascii="Times New Roman" w:hAnsi="Times New Roman" w:cs="Times New Roman"/>
          <w:sz w:val="24"/>
          <w:szCs w:val="24"/>
        </w:rPr>
        <w:t>The ancient Chinese philosopher Laozi said:</w:t>
      </w:r>
      <w:r w:rsidRPr="004E1A59">
        <w:rPr>
          <w:rFonts w:ascii="Times New Roman" w:hAnsi="Times New Roman" w:cs="Times New Roman"/>
          <w:sz w:val="24"/>
          <w:szCs w:val="24"/>
        </w:rPr>
        <w:t xml:space="preserve"> “People follow the earth, the earth follows the heavens, the heavens follow the Tao, and the Tao follows nature.”</w:t>
      </w:r>
    </w:p>
    <w:p w14:paraId="38BE910A" w14:textId="7C0F98A5" w:rsidR="007D37BC" w:rsidRPr="004E1A59" w:rsidRDefault="007D37BC" w:rsidP="004E1A59">
      <w:pPr>
        <w:widowControl w:val="0"/>
        <w:spacing w:before="0"/>
        <w:ind w:firstLineChars="200" w:firstLine="480"/>
        <w:jc w:val="both"/>
        <w:rPr>
          <w:rFonts w:ascii="Times New Roman" w:hAnsi="Times New Roman" w:cs="Times New Roman"/>
          <w:sz w:val="24"/>
          <w:szCs w:val="24"/>
        </w:rPr>
      </w:pPr>
    </w:p>
    <w:p w14:paraId="24E43258" w14:textId="172F4ED9" w:rsidR="00565148" w:rsidRDefault="007D37BC" w:rsidP="004E1A59">
      <w:pPr>
        <w:widowControl w:val="0"/>
        <w:spacing w:before="0"/>
        <w:jc w:val="both"/>
        <w:rPr>
          <w:rFonts w:ascii="Times New Roman" w:hAnsi="Times New Roman" w:cs="Times New Roman"/>
          <w:sz w:val="24"/>
          <w:szCs w:val="24"/>
        </w:rPr>
      </w:pPr>
      <w:r w:rsidRPr="006403CF">
        <w:rPr>
          <w:rFonts w:ascii="Times New Roman" w:hAnsi="Times New Roman" w:cs="Times New Roman"/>
          <w:b/>
          <w:bCs/>
          <w:sz w:val="24"/>
          <w:szCs w:val="24"/>
        </w:rPr>
        <w:t>Reference:</w:t>
      </w:r>
      <w:r w:rsidR="00F3505A" w:rsidRPr="00F3505A">
        <w:t xml:space="preserve"> </w:t>
      </w:r>
      <w:r w:rsidR="00F3505A" w:rsidRPr="00F3505A">
        <w:rPr>
          <w:rFonts w:ascii="Times New Roman" w:hAnsi="Times New Roman" w:cs="Times New Roman"/>
          <w:sz w:val="24"/>
          <w:szCs w:val="24"/>
        </w:rPr>
        <w:t>Written by the ancient Chinese philosopher Laozi</w:t>
      </w:r>
      <w:r w:rsidR="007A6E46" w:rsidRPr="004E1A59">
        <w:rPr>
          <w:rFonts w:ascii="Times New Roman" w:hAnsi="Times New Roman" w:cs="Times New Roman" w:hint="eastAsia"/>
          <w:sz w:val="24"/>
          <w:szCs w:val="24"/>
        </w:rPr>
        <w:t>《</w:t>
      </w:r>
      <w:r w:rsidR="007A6E46" w:rsidRPr="004E1A59">
        <w:rPr>
          <w:rFonts w:ascii="Times New Roman" w:hAnsi="Times New Roman" w:cs="Times New Roman"/>
          <w:sz w:val="24"/>
          <w:szCs w:val="24"/>
        </w:rPr>
        <w:t>Tao Te Ching</w:t>
      </w:r>
      <w:r w:rsidR="007A6E46" w:rsidRPr="004E1A59">
        <w:rPr>
          <w:rFonts w:ascii="Times New Roman" w:hAnsi="Times New Roman" w:cs="Times New Roman" w:hint="eastAsia"/>
          <w:sz w:val="24"/>
          <w:szCs w:val="24"/>
        </w:rPr>
        <w:t>》</w:t>
      </w:r>
    </w:p>
    <w:p w14:paraId="3237A9B5" w14:textId="6A95BB2B" w:rsidR="006403CF" w:rsidRPr="006403CF" w:rsidRDefault="006403CF" w:rsidP="006403CF">
      <w:pPr>
        <w:spacing w:before="0"/>
        <w:rPr>
          <w:rFonts w:ascii="Times New Roman" w:eastAsia="宋体" w:hAnsi="Times New Roman" w:cs="Times New Roman"/>
          <w:sz w:val="24"/>
          <w:szCs w:val="20"/>
        </w:rPr>
      </w:pPr>
      <w:r w:rsidRPr="006403CF">
        <w:rPr>
          <w:rFonts w:ascii="Times New Roman" w:eastAsia="宋体" w:hAnsi="Times New Roman" w:cs="Times New Roman"/>
          <w:b/>
          <w:sz w:val="24"/>
          <w:szCs w:val="20"/>
        </w:rPr>
        <w:t xml:space="preserve">Acknowledgments: </w:t>
      </w:r>
      <w:r>
        <w:rPr>
          <w:rFonts w:ascii="Times New Roman" w:eastAsia="宋体" w:hAnsi="Times New Roman" w:cs="Times New Roman"/>
          <w:sz w:val="24"/>
          <w:szCs w:val="20"/>
        </w:rPr>
        <w:t>None</w:t>
      </w:r>
    </w:p>
    <w:p w14:paraId="4897BCD7" w14:textId="311D77A3" w:rsidR="006403CF" w:rsidRPr="004E1A59" w:rsidRDefault="006403CF" w:rsidP="006403CF">
      <w:pPr>
        <w:widowControl w:val="0"/>
        <w:spacing w:before="0"/>
        <w:jc w:val="both"/>
        <w:rPr>
          <w:rFonts w:ascii="Times New Roman" w:hAnsi="Times New Roman" w:cs="Times New Roman"/>
          <w:sz w:val="24"/>
          <w:szCs w:val="24"/>
        </w:rPr>
      </w:pPr>
      <w:r w:rsidRPr="006403CF">
        <w:rPr>
          <w:rFonts w:ascii="Times New Roman" w:eastAsia="宋体" w:hAnsi="Times New Roman" w:cs="Times New Roman"/>
          <w:b/>
          <w:sz w:val="24"/>
          <w:szCs w:val="20"/>
        </w:rPr>
        <w:t>Supplementary Materials:</w:t>
      </w:r>
      <w:r>
        <w:rPr>
          <w:rFonts w:ascii="Times New Roman" w:eastAsia="宋体" w:hAnsi="Times New Roman" w:cs="Times New Roman"/>
          <w:b/>
          <w:sz w:val="24"/>
          <w:szCs w:val="20"/>
        </w:rPr>
        <w:t xml:space="preserve"> </w:t>
      </w:r>
      <w:r w:rsidRPr="006403CF">
        <w:rPr>
          <w:rFonts w:ascii="Times New Roman" w:eastAsia="宋体" w:hAnsi="Times New Roman" w:cs="Times New Roman"/>
          <w:bCs/>
          <w:sz w:val="24"/>
          <w:szCs w:val="20"/>
        </w:rPr>
        <w:t>None</w:t>
      </w:r>
    </w:p>
    <w:sectPr w:rsidR="006403CF" w:rsidRPr="004E1A59" w:rsidSect="00744039">
      <w:type w:val="continuous"/>
      <w:pgSz w:w="12240" w:h="15840" w:code="1"/>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D999F" w14:textId="77777777" w:rsidR="00C563F4" w:rsidRDefault="00C563F4" w:rsidP="009248A0">
      <w:r>
        <w:separator/>
      </w:r>
    </w:p>
  </w:endnote>
  <w:endnote w:type="continuationSeparator" w:id="0">
    <w:p w14:paraId="5DC0BA33" w14:textId="77777777" w:rsidR="00C563F4" w:rsidRDefault="00C563F4" w:rsidP="0092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882333"/>
      <w:docPartObj>
        <w:docPartGallery w:val="Page Numbers (Bottom of Page)"/>
        <w:docPartUnique/>
      </w:docPartObj>
    </w:sdtPr>
    <w:sdtContent>
      <w:sdt>
        <w:sdtPr>
          <w:id w:val="1008031472"/>
          <w:docPartObj>
            <w:docPartGallery w:val="Page Numbers (Top of Page)"/>
            <w:docPartUnique/>
          </w:docPartObj>
        </w:sdtPr>
        <w:sdtContent>
          <w:p w14:paraId="7D1BFBB9" w14:textId="77777777" w:rsidR="00FD217B" w:rsidRPr="00FD217B" w:rsidRDefault="00FD217B" w:rsidP="009248A0">
            <w:r w:rsidRPr="00FD217B">
              <w:t xml:space="preserve">Page </w:t>
            </w:r>
            <w:r w:rsidRPr="00FD217B">
              <w:fldChar w:fldCharType="begin"/>
            </w:r>
            <w:r w:rsidRPr="00FD217B">
              <w:instrText xml:space="preserve"> PAGE </w:instrText>
            </w:r>
            <w:r w:rsidRPr="00FD217B">
              <w:fldChar w:fldCharType="separate"/>
            </w:r>
            <w:r w:rsidR="00DD7C76">
              <w:rPr>
                <w:noProof/>
              </w:rPr>
              <w:t>1</w:t>
            </w:r>
            <w:r w:rsidRPr="00FD217B">
              <w:fldChar w:fldCharType="end"/>
            </w:r>
            <w:r w:rsidRPr="00FD217B">
              <w:t xml:space="preserve"> of </w:t>
            </w:r>
            <w:fldSimple w:instr=" NUMPAGES  ">
              <w:r w:rsidR="00DD7C76">
                <w:rPr>
                  <w:noProof/>
                </w:rPr>
                <w:t>1</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46AC" w14:textId="77777777" w:rsidR="00C563F4" w:rsidRDefault="00C563F4" w:rsidP="009248A0">
      <w:r>
        <w:separator/>
      </w:r>
    </w:p>
  </w:footnote>
  <w:footnote w:type="continuationSeparator" w:id="0">
    <w:p w14:paraId="5E4A6EA4" w14:textId="77777777" w:rsidR="00C563F4" w:rsidRDefault="00C563F4" w:rsidP="00924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3E36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FED7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32C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0E94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DA07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C43A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FC49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D601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F82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8EA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50D9"/>
    <w:multiLevelType w:val="hybridMultilevel"/>
    <w:tmpl w:val="0A3843F2"/>
    <w:lvl w:ilvl="0" w:tplc="F4EC95C6">
      <w:start w:val="1"/>
      <w:numFmt w:val="bullet"/>
      <w:pStyle w:val="SGSList1"/>
      <w:lvlText w:val=""/>
      <w:lvlJc w:val="left"/>
      <w:pPr>
        <w:ind w:left="0" w:firstLine="0"/>
      </w:pPr>
      <w:rPr>
        <w:rFonts w:ascii="Wingdings" w:hAnsi="Wingdings" w:hint="default"/>
        <w:color w:val="FF6600" w:themeColor="background2"/>
        <w:sz w:val="28"/>
      </w:rPr>
    </w:lvl>
    <w:lvl w:ilvl="1" w:tplc="A0DCA332">
      <w:start w:val="1"/>
      <w:numFmt w:val="bullet"/>
      <w:lvlText w:val=""/>
      <w:lvlJc w:val="left"/>
      <w:pPr>
        <w:ind w:left="1015" w:hanging="360"/>
      </w:pPr>
      <w:rPr>
        <w:rFonts w:ascii="Symbol" w:hAnsi="Symbol" w:hint="default"/>
        <w:sz w:val="20"/>
      </w:rPr>
    </w:lvl>
    <w:lvl w:ilvl="2" w:tplc="04090005">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1" w15:restartNumberingAfterBreak="0">
    <w:nsid w:val="08B53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583541"/>
    <w:multiLevelType w:val="multilevel"/>
    <w:tmpl w:val="2D4C0D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4790A2D"/>
    <w:multiLevelType w:val="hybridMultilevel"/>
    <w:tmpl w:val="907EB892"/>
    <w:lvl w:ilvl="0" w:tplc="A0DCA332">
      <w:start w:val="1"/>
      <w:numFmt w:val="bullet"/>
      <w:lvlText w:val=""/>
      <w:lvlJc w:val="left"/>
      <w:pPr>
        <w:ind w:left="720" w:hanging="360"/>
      </w:pPr>
      <w:rPr>
        <w:rFonts w:ascii="Symbol" w:hAnsi="Symbol" w:hint="default"/>
        <w:sz w:val="20"/>
      </w:rPr>
    </w:lvl>
    <w:lvl w:ilvl="1" w:tplc="7D4E770C">
      <w:start w:val="1"/>
      <w:numFmt w:val="bullet"/>
      <w:lvlText w:val=""/>
      <w:lvlJc w:val="left"/>
      <w:pPr>
        <w:ind w:left="1440" w:hanging="360"/>
      </w:pPr>
      <w:rPr>
        <w:rFonts w:ascii="Wingdings" w:hAnsi="Wingdings" w:hint="default"/>
        <w:color w:val="FF6600" w:themeColor="background2"/>
        <w:sz w:val="20"/>
      </w:rPr>
    </w:lvl>
    <w:lvl w:ilvl="2" w:tplc="300ED036">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84C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3D22BB"/>
    <w:multiLevelType w:val="hybridMultilevel"/>
    <w:tmpl w:val="23B08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90196"/>
    <w:multiLevelType w:val="hybridMultilevel"/>
    <w:tmpl w:val="12D4A02E"/>
    <w:lvl w:ilvl="0" w:tplc="7D4E770C">
      <w:start w:val="1"/>
      <w:numFmt w:val="bullet"/>
      <w:lvlText w:val=""/>
      <w:lvlJc w:val="left"/>
      <w:pPr>
        <w:ind w:left="1440" w:hanging="360"/>
      </w:pPr>
      <w:rPr>
        <w:rFonts w:ascii="Wingdings" w:hAnsi="Wingdings" w:hint="default"/>
        <w:color w:val="FF6600" w:themeColor="background2"/>
        <w:sz w:val="20"/>
      </w:rPr>
    </w:lvl>
    <w:lvl w:ilvl="1" w:tplc="A0DCA332">
      <w:start w:val="1"/>
      <w:numFmt w:val="bullet"/>
      <w:lvlText w:val=""/>
      <w:lvlJc w:val="left"/>
      <w:pPr>
        <w:ind w:left="1440" w:hanging="360"/>
      </w:pPr>
      <w:rPr>
        <w:rFonts w:ascii="Symbol" w:hAnsi="Symbol"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96A15"/>
    <w:multiLevelType w:val="hybridMultilevel"/>
    <w:tmpl w:val="DCBC9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9080B"/>
    <w:multiLevelType w:val="multilevel"/>
    <w:tmpl w:val="04090023"/>
    <w:lvl w:ilvl="0">
      <w:start w:val="1"/>
      <w:numFmt w:val="upperRoman"/>
      <w:pStyle w:val="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4B61B51"/>
    <w:multiLevelType w:val="hybridMultilevel"/>
    <w:tmpl w:val="37E26C68"/>
    <w:lvl w:ilvl="0" w:tplc="A0DCA332">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B7609"/>
    <w:multiLevelType w:val="hybridMultilevel"/>
    <w:tmpl w:val="E8246216"/>
    <w:lvl w:ilvl="0" w:tplc="A0DCA332">
      <w:start w:val="1"/>
      <w:numFmt w:val="bullet"/>
      <w:lvlText w:val=""/>
      <w:lvlJc w:val="left"/>
      <w:pPr>
        <w:ind w:left="720" w:hanging="360"/>
      </w:pPr>
      <w:rPr>
        <w:rFonts w:ascii="Symbol" w:hAnsi="Symbol" w:hint="default"/>
        <w:sz w:val="20"/>
      </w:rPr>
    </w:lvl>
    <w:lvl w:ilvl="1" w:tplc="7D4E770C">
      <w:start w:val="1"/>
      <w:numFmt w:val="bullet"/>
      <w:lvlText w:val=""/>
      <w:lvlJc w:val="left"/>
      <w:pPr>
        <w:ind w:left="1440" w:hanging="360"/>
      </w:pPr>
      <w:rPr>
        <w:rFonts w:ascii="Wingdings" w:hAnsi="Wingdings" w:hint="default"/>
        <w:color w:val="FF6600" w:themeColor="background2"/>
        <w:sz w:val="20"/>
      </w:rPr>
    </w:lvl>
    <w:lvl w:ilvl="2" w:tplc="4D54FA5C">
      <w:start w:val="1"/>
      <w:numFmt w:val="bullet"/>
      <w:pStyle w:val="SGSList2"/>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711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FE47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AD7AFA"/>
    <w:multiLevelType w:val="hybridMultilevel"/>
    <w:tmpl w:val="1D9648A2"/>
    <w:lvl w:ilvl="0" w:tplc="7D4E770C">
      <w:start w:val="1"/>
      <w:numFmt w:val="bullet"/>
      <w:lvlText w:val=""/>
      <w:lvlJc w:val="left"/>
      <w:pPr>
        <w:ind w:left="1440" w:hanging="360"/>
      </w:pPr>
      <w:rPr>
        <w:rFonts w:ascii="Wingdings" w:hAnsi="Wingdings" w:hint="default"/>
        <w:color w:val="FF6600" w:themeColor="background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02CAB"/>
    <w:multiLevelType w:val="hybridMultilevel"/>
    <w:tmpl w:val="BE96FA3C"/>
    <w:lvl w:ilvl="0" w:tplc="92569A22">
      <w:start w:val="1"/>
      <w:numFmt w:val="decimal"/>
      <w:pStyle w:val="SGSNumberlist1"/>
      <w:lvlText w:val="%1."/>
      <w:lvlJc w:val="left"/>
      <w:pPr>
        <w:ind w:left="363" w:hanging="360"/>
      </w:pPr>
    </w:lvl>
    <w:lvl w:ilvl="1" w:tplc="6310D416">
      <w:start w:val="1"/>
      <w:numFmt w:val="lowerLetter"/>
      <w:pStyle w:val="SGSNumberedList2"/>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16cid:durableId="850722830">
    <w:abstractNumId w:val="14"/>
  </w:num>
  <w:num w:numId="2" w16cid:durableId="1579434885">
    <w:abstractNumId w:val="22"/>
  </w:num>
  <w:num w:numId="3" w16cid:durableId="1453286378">
    <w:abstractNumId w:val="12"/>
  </w:num>
  <w:num w:numId="4" w16cid:durableId="2123527057">
    <w:abstractNumId w:val="0"/>
  </w:num>
  <w:num w:numId="5" w16cid:durableId="390350587">
    <w:abstractNumId w:val="1"/>
  </w:num>
  <w:num w:numId="6" w16cid:durableId="339502496">
    <w:abstractNumId w:val="2"/>
  </w:num>
  <w:num w:numId="7" w16cid:durableId="673459839">
    <w:abstractNumId w:val="3"/>
  </w:num>
  <w:num w:numId="8" w16cid:durableId="472598095">
    <w:abstractNumId w:val="8"/>
  </w:num>
  <w:num w:numId="9" w16cid:durableId="1576938890">
    <w:abstractNumId w:val="4"/>
  </w:num>
  <w:num w:numId="10" w16cid:durableId="1754231329">
    <w:abstractNumId w:val="5"/>
  </w:num>
  <w:num w:numId="11" w16cid:durableId="957953661">
    <w:abstractNumId w:val="6"/>
  </w:num>
  <w:num w:numId="12" w16cid:durableId="320622837">
    <w:abstractNumId w:val="7"/>
  </w:num>
  <w:num w:numId="13" w16cid:durableId="1380401611">
    <w:abstractNumId w:val="9"/>
  </w:num>
  <w:num w:numId="14" w16cid:durableId="1412776544">
    <w:abstractNumId w:val="18"/>
  </w:num>
  <w:num w:numId="15" w16cid:durableId="2023967265">
    <w:abstractNumId w:val="11"/>
  </w:num>
  <w:num w:numId="16" w16cid:durableId="1086613593">
    <w:abstractNumId w:val="21"/>
  </w:num>
  <w:num w:numId="17" w16cid:durableId="216287678">
    <w:abstractNumId w:val="10"/>
  </w:num>
  <w:num w:numId="18" w16cid:durableId="748893567">
    <w:abstractNumId w:val="19"/>
  </w:num>
  <w:num w:numId="19" w16cid:durableId="1409841346">
    <w:abstractNumId w:val="13"/>
  </w:num>
  <w:num w:numId="20" w16cid:durableId="966009081">
    <w:abstractNumId w:val="23"/>
  </w:num>
  <w:num w:numId="21" w16cid:durableId="78403523">
    <w:abstractNumId w:val="16"/>
  </w:num>
  <w:num w:numId="22" w16cid:durableId="861478448">
    <w:abstractNumId w:val="10"/>
    <w:lvlOverride w:ilvl="0">
      <w:startOverride w:val="1"/>
    </w:lvlOverride>
  </w:num>
  <w:num w:numId="23" w16cid:durableId="1937014059">
    <w:abstractNumId w:val="10"/>
    <w:lvlOverride w:ilvl="0">
      <w:startOverride w:val="1"/>
    </w:lvlOverride>
  </w:num>
  <w:num w:numId="24" w16cid:durableId="401101985">
    <w:abstractNumId w:val="17"/>
  </w:num>
  <w:num w:numId="25" w16cid:durableId="140771878">
    <w:abstractNumId w:val="15"/>
  </w:num>
  <w:num w:numId="26" w16cid:durableId="212083279">
    <w:abstractNumId w:val="24"/>
  </w:num>
  <w:num w:numId="27" w16cid:durableId="19208672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BC"/>
    <w:rsid w:val="000076F2"/>
    <w:rsid w:val="00041D4D"/>
    <w:rsid w:val="00047067"/>
    <w:rsid w:val="00050484"/>
    <w:rsid w:val="00054931"/>
    <w:rsid w:val="00080AD9"/>
    <w:rsid w:val="00095146"/>
    <w:rsid w:val="00096529"/>
    <w:rsid w:val="000B4059"/>
    <w:rsid w:val="000D1341"/>
    <w:rsid w:val="000D2A59"/>
    <w:rsid w:val="000E332F"/>
    <w:rsid w:val="000F6278"/>
    <w:rsid w:val="00106D55"/>
    <w:rsid w:val="00122D53"/>
    <w:rsid w:val="0015637E"/>
    <w:rsid w:val="0018638A"/>
    <w:rsid w:val="001926CB"/>
    <w:rsid w:val="001A0E51"/>
    <w:rsid w:val="001A5311"/>
    <w:rsid w:val="001C381B"/>
    <w:rsid w:val="001E255A"/>
    <w:rsid w:val="001E51EA"/>
    <w:rsid w:val="001E5E59"/>
    <w:rsid w:val="0020367E"/>
    <w:rsid w:val="0021402A"/>
    <w:rsid w:val="002231D9"/>
    <w:rsid w:val="00254981"/>
    <w:rsid w:val="002716DB"/>
    <w:rsid w:val="002717F9"/>
    <w:rsid w:val="00315603"/>
    <w:rsid w:val="0036258F"/>
    <w:rsid w:val="0037226A"/>
    <w:rsid w:val="00392983"/>
    <w:rsid w:val="00394964"/>
    <w:rsid w:val="003A4753"/>
    <w:rsid w:val="003E2BBA"/>
    <w:rsid w:val="003F0E7A"/>
    <w:rsid w:val="003F4ADB"/>
    <w:rsid w:val="0044277C"/>
    <w:rsid w:val="00450B06"/>
    <w:rsid w:val="004739FC"/>
    <w:rsid w:val="00496EF2"/>
    <w:rsid w:val="004C0B5F"/>
    <w:rsid w:val="004E1A59"/>
    <w:rsid w:val="00502CBE"/>
    <w:rsid w:val="00530576"/>
    <w:rsid w:val="00535E1D"/>
    <w:rsid w:val="00540791"/>
    <w:rsid w:val="005407FA"/>
    <w:rsid w:val="00540D6F"/>
    <w:rsid w:val="00543459"/>
    <w:rsid w:val="00565148"/>
    <w:rsid w:val="005B0BB7"/>
    <w:rsid w:val="005C38B7"/>
    <w:rsid w:val="005E4035"/>
    <w:rsid w:val="005F4A82"/>
    <w:rsid w:val="005F5E7C"/>
    <w:rsid w:val="00600BB4"/>
    <w:rsid w:val="006011DF"/>
    <w:rsid w:val="00620419"/>
    <w:rsid w:val="00624D13"/>
    <w:rsid w:val="006311C5"/>
    <w:rsid w:val="006403CF"/>
    <w:rsid w:val="006A19E0"/>
    <w:rsid w:val="006A66C9"/>
    <w:rsid w:val="006F4535"/>
    <w:rsid w:val="00723A22"/>
    <w:rsid w:val="0073413A"/>
    <w:rsid w:val="00744039"/>
    <w:rsid w:val="00750C1E"/>
    <w:rsid w:val="00751CB9"/>
    <w:rsid w:val="007772D1"/>
    <w:rsid w:val="007944E7"/>
    <w:rsid w:val="007A6E46"/>
    <w:rsid w:val="007B5307"/>
    <w:rsid w:val="007D37BC"/>
    <w:rsid w:val="007D3AFE"/>
    <w:rsid w:val="00806705"/>
    <w:rsid w:val="008247F7"/>
    <w:rsid w:val="00844555"/>
    <w:rsid w:val="0085478B"/>
    <w:rsid w:val="0086692D"/>
    <w:rsid w:val="00883235"/>
    <w:rsid w:val="00895EDB"/>
    <w:rsid w:val="008B4096"/>
    <w:rsid w:val="008C202E"/>
    <w:rsid w:val="008E5A51"/>
    <w:rsid w:val="00905581"/>
    <w:rsid w:val="009248A0"/>
    <w:rsid w:val="00971C9E"/>
    <w:rsid w:val="00972EAA"/>
    <w:rsid w:val="009918CA"/>
    <w:rsid w:val="009C790E"/>
    <w:rsid w:val="009D2393"/>
    <w:rsid w:val="009D2EBB"/>
    <w:rsid w:val="009D75B2"/>
    <w:rsid w:val="009D76F7"/>
    <w:rsid w:val="00A26230"/>
    <w:rsid w:val="00A828AF"/>
    <w:rsid w:val="00A90707"/>
    <w:rsid w:val="00AA24F3"/>
    <w:rsid w:val="00AD1F8F"/>
    <w:rsid w:val="00AF64F7"/>
    <w:rsid w:val="00B178C2"/>
    <w:rsid w:val="00B23BAE"/>
    <w:rsid w:val="00B52F7A"/>
    <w:rsid w:val="00B61DA3"/>
    <w:rsid w:val="00B709FE"/>
    <w:rsid w:val="00B95D03"/>
    <w:rsid w:val="00BB5353"/>
    <w:rsid w:val="00BE540C"/>
    <w:rsid w:val="00C03A54"/>
    <w:rsid w:val="00C477A4"/>
    <w:rsid w:val="00C52D1D"/>
    <w:rsid w:val="00C558F4"/>
    <w:rsid w:val="00C563F4"/>
    <w:rsid w:val="00C75D1E"/>
    <w:rsid w:val="00C8351E"/>
    <w:rsid w:val="00C97840"/>
    <w:rsid w:val="00CA5AB0"/>
    <w:rsid w:val="00CD5457"/>
    <w:rsid w:val="00CF7C2A"/>
    <w:rsid w:val="00D05200"/>
    <w:rsid w:val="00D141E4"/>
    <w:rsid w:val="00D4197B"/>
    <w:rsid w:val="00D740CB"/>
    <w:rsid w:val="00D93295"/>
    <w:rsid w:val="00D97238"/>
    <w:rsid w:val="00DA27C8"/>
    <w:rsid w:val="00DB01F6"/>
    <w:rsid w:val="00DB12B1"/>
    <w:rsid w:val="00DC3436"/>
    <w:rsid w:val="00DC71B8"/>
    <w:rsid w:val="00DD7C76"/>
    <w:rsid w:val="00DF7F2F"/>
    <w:rsid w:val="00E101ED"/>
    <w:rsid w:val="00E20782"/>
    <w:rsid w:val="00E42E49"/>
    <w:rsid w:val="00E758BB"/>
    <w:rsid w:val="00ED0730"/>
    <w:rsid w:val="00EE5F76"/>
    <w:rsid w:val="00F1279A"/>
    <w:rsid w:val="00F22418"/>
    <w:rsid w:val="00F30A49"/>
    <w:rsid w:val="00F31B25"/>
    <w:rsid w:val="00F32D66"/>
    <w:rsid w:val="00F3505A"/>
    <w:rsid w:val="00F356CB"/>
    <w:rsid w:val="00FA6840"/>
    <w:rsid w:val="00FB39D4"/>
    <w:rsid w:val="00FC4CE6"/>
    <w:rsid w:val="00FC7A58"/>
    <w:rsid w:val="00FD217B"/>
    <w:rsid w:val="00FD453B"/>
    <w:rsid w:val="00FF0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3F864"/>
  <w15:chartTrackingRefBased/>
  <w15:docId w15:val="{A4CC5E26-2D3B-46BC-BD8F-0636D444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Cs w:val="32"/>
        <w:lang w:val="en-US" w:eastAsia="en-US" w:bidi="ar-SA"/>
      </w:rPr>
    </w:rPrDefault>
    <w:pPrDefault>
      <w:pPr>
        <w:spacing w:before="120"/>
        <w:ind w:hanging="357"/>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header" w:uiPriority="99" w:qFormat="1"/>
    <w:lsdException w:name="footer" w:uiPriority="99"/>
    <w:lsdException w:name="caption" w:semiHidden="1" w:unhideWhenUsed="1" w:qFormat="1"/>
    <w:lsdException w:name="Subtitle" w:qFormat="1"/>
    <w:lsdException w:name="Hyperlink"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SGS Body text"/>
    <w:qFormat/>
    <w:rsid w:val="009248A0"/>
    <w:pPr>
      <w:ind w:firstLine="0"/>
    </w:pPr>
  </w:style>
  <w:style w:type="paragraph" w:styleId="1">
    <w:name w:val="heading 1"/>
    <w:basedOn w:val="a"/>
    <w:next w:val="a"/>
    <w:link w:val="10"/>
    <w:autoRedefine/>
    <w:rsid w:val="00A828AF"/>
    <w:pPr>
      <w:keepLines/>
      <w:numPr>
        <w:numId w:val="14"/>
      </w:numPr>
      <w:spacing w:before="240"/>
      <w:outlineLvl w:val="0"/>
    </w:pPr>
    <w:rPr>
      <w:rFonts w:eastAsiaTheme="majorEastAsia" w:cstheme="majorBidi"/>
      <w:b/>
      <w:caps/>
      <w:color w:val="BCBCBC" w:themeColor="accent1"/>
      <w:sz w:val="32"/>
    </w:rPr>
  </w:style>
  <w:style w:type="paragraph" w:styleId="2">
    <w:name w:val="heading 2"/>
    <w:aliases w:val="Subheading"/>
    <w:basedOn w:val="a"/>
    <w:next w:val="a"/>
    <w:link w:val="20"/>
    <w:autoRedefine/>
    <w:semiHidden/>
    <w:unhideWhenUsed/>
    <w:qFormat/>
    <w:rsid w:val="00FB39D4"/>
    <w:pPr>
      <w:keepLines/>
      <w:outlineLvl w:val="1"/>
    </w:pPr>
    <w:rPr>
      <w:rFonts w:eastAsiaTheme="majorEastAsia" w:cstheme="majorBidi"/>
      <w:b/>
      <w:caps/>
      <w:color w:val="BCBCBC" w:themeColor="accent1"/>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SGS Subheader"/>
    <w:basedOn w:val="a"/>
    <w:next w:val="a"/>
    <w:link w:val="a4"/>
    <w:autoRedefine/>
    <w:qFormat/>
    <w:rsid w:val="005C38B7"/>
    <w:pPr>
      <w:numPr>
        <w:ilvl w:val="1"/>
      </w:numPr>
      <w:outlineLvl w:val="1"/>
    </w:pPr>
    <w:rPr>
      <w:rFonts w:cstheme="minorBidi"/>
      <w:b/>
      <w:caps/>
      <w:color w:val="363636" w:themeColor="text1"/>
      <w:sz w:val="24"/>
      <w:szCs w:val="24"/>
      <w:lang w:val="fr-CH"/>
    </w:rPr>
  </w:style>
  <w:style w:type="character" w:customStyle="1" w:styleId="10">
    <w:name w:val="标题 1 字符"/>
    <w:basedOn w:val="a0"/>
    <w:link w:val="1"/>
    <w:rsid w:val="00A828AF"/>
    <w:rPr>
      <w:rFonts w:eastAsiaTheme="majorEastAsia" w:cstheme="majorBidi"/>
      <w:b/>
      <w:caps/>
      <w:color w:val="BCBCBC" w:themeColor="accent1"/>
      <w:sz w:val="32"/>
      <w:szCs w:val="32"/>
    </w:rPr>
  </w:style>
  <w:style w:type="paragraph" w:styleId="a5">
    <w:name w:val="Body Text"/>
    <w:basedOn w:val="a"/>
    <w:link w:val="a6"/>
    <w:rsid w:val="00A828AF"/>
    <w:pPr>
      <w:spacing w:after="120"/>
    </w:pPr>
  </w:style>
  <w:style w:type="character" w:customStyle="1" w:styleId="a6">
    <w:name w:val="正文文本 字符"/>
    <w:basedOn w:val="a0"/>
    <w:link w:val="a5"/>
    <w:rsid w:val="00A828AF"/>
  </w:style>
  <w:style w:type="paragraph" w:styleId="a7">
    <w:name w:val="Balloon Text"/>
    <w:basedOn w:val="a"/>
    <w:link w:val="a8"/>
    <w:rsid w:val="00A828AF"/>
    <w:pPr>
      <w:spacing w:before="0"/>
    </w:pPr>
    <w:rPr>
      <w:rFonts w:cs="Segoe UI"/>
      <w:sz w:val="16"/>
      <w:szCs w:val="18"/>
    </w:rPr>
  </w:style>
  <w:style w:type="character" w:customStyle="1" w:styleId="a8">
    <w:name w:val="批注框文本 字符"/>
    <w:basedOn w:val="a0"/>
    <w:link w:val="a7"/>
    <w:rsid w:val="00A828AF"/>
    <w:rPr>
      <w:rFonts w:cs="Segoe UI"/>
      <w:sz w:val="16"/>
      <w:szCs w:val="18"/>
    </w:rPr>
  </w:style>
  <w:style w:type="paragraph" w:styleId="a9">
    <w:name w:val="Plain Text"/>
    <w:basedOn w:val="a"/>
    <w:link w:val="aa"/>
    <w:rsid w:val="00A828AF"/>
    <w:pPr>
      <w:spacing w:before="0"/>
    </w:pPr>
    <w:rPr>
      <w:rFonts w:cs="Consolas"/>
      <w:szCs w:val="21"/>
    </w:rPr>
  </w:style>
  <w:style w:type="character" w:customStyle="1" w:styleId="aa">
    <w:name w:val="纯文本 字符"/>
    <w:basedOn w:val="a0"/>
    <w:link w:val="a9"/>
    <w:rsid w:val="00A828AF"/>
    <w:rPr>
      <w:rFonts w:cs="Consolas"/>
      <w:szCs w:val="21"/>
    </w:rPr>
  </w:style>
  <w:style w:type="paragraph" w:customStyle="1" w:styleId="Style1">
    <w:name w:val="Style1"/>
    <w:basedOn w:val="a"/>
    <w:link w:val="Style1Char"/>
    <w:rsid w:val="00A828AF"/>
  </w:style>
  <w:style w:type="character" w:customStyle="1" w:styleId="Style1Char">
    <w:name w:val="Style1 Char"/>
    <w:basedOn w:val="a0"/>
    <w:link w:val="Style1"/>
    <w:rsid w:val="00A828AF"/>
  </w:style>
  <w:style w:type="paragraph" w:styleId="ab">
    <w:name w:val="Normal (Web)"/>
    <w:basedOn w:val="a"/>
    <w:rsid w:val="00A828AF"/>
    <w:rPr>
      <w:szCs w:val="24"/>
    </w:rPr>
  </w:style>
  <w:style w:type="character" w:customStyle="1" w:styleId="20">
    <w:name w:val="标题 2 字符"/>
    <w:aliases w:val="Subheading 字符"/>
    <w:basedOn w:val="a0"/>
    <w:link w:val="2"/>
    <w:semiHidden/>
    <w:rsid w:val="00FB39D4"/>
    <w:rPr>
      <w:rFonts w:eastAsiaTheme="majorEastAsia" w:cstheme="majorBidi"/>
      <w:b/>
      <w:caps/>
      <w:color w:val="BCBCBC" w:themeColor="accent1"/>
      <w:sz w:val="24"/>
      <w:szCs w:val="26"/>
    </w:rPr>
  </w:style>
  <w:style w:type="character" w:customStyle="1" w:styleId="a4">
    <w:name w:val="副标题 字符"/>
    <w:aliases w:val="SGS Subheader 字符"/>
    <w:basedOn w:val="a0"/>
    <w:link w:val="a3"/>
    <w:rsid w:val="005C38B7"/>
    <w:rPr>
      <w:rFonts w:eastAsiaTheme="minorEastAsia" w:cstheme="minorBidi"/>
      <w:b/>
      <w:caps/>
      <w:color w:val="363636" w:themeColor="text1"/>
      <w:sz w:val="24"/>
      <w:szCs w:val="24"/>
      <w:lang w:val="fr-CH"/>
    </w:rPr>
  </w:style>
  <w:style w:type="character" w:styleId="ac">
    <w:name w:val="Emphasis"/>
    <w:basedOn w:val="a0"/>
    <w:rsid w:val="00FB39D4"/>
    <w:rPr>
      <w:i/>
      <w:iCs/>
    </w:rPr>
  </w:style>
  <w:style w:type="character" w:styleId="ad">
    <w:name w:val="Strong"/>
    <w:basedOn w:val="a0"/>
    <w:rsid w:val="00FB39D4"/>
    <w:rPr>
      <w:b/>
      <w:bCs/>
    </w:rPr>
  </w:style>
  <w:style w:type="character" w:styleId="ae">
    <w:name w:val="Hyperlink"/>
    <w:basedOn w:val="a0"/>
    <w:uiPriority w:val="99"/>
    <w:rsid w:val="00FD217B"/>
    <w:rPr>
      <w:color w:val="FF6600" w:themeColor="hyperlink"/>
      <w:u w:val="single"/>
    </w:rPr>
  </w:style>
  <w:style w:type="paragraph" w:styleId="af">
    <w:name w:val="header"/>
    <w:aliases w:val="SGS Header 1"/>
    <w:basedOn w:val="a"/>
    <w:link w:val="af0"/>
    <w:autoRedefine/>
    <w:uiPriority w:val="99"/>
    <w:qFormat/>
    <w:rsid w:val="00565148"/>
    <w:pPr>
      <w:tabs>
        <w:tab w:val="center" w:pos="4680"/>
        <w:tab w:val="right" w:pos="9360"/>
      </w:tabs>
      <w:spacing w:before="240" w:after="120"/>
    </w:pPr>
    <w:rPr>
      <w:b/>
      <w:caps/>
      <w:color w:val="363636" w:themeColor="text1"/>
      <w:sz w:val="28"/>
      <w:lang w:val="fr-CH"/>
    </w:rPr>
  </w:style>
  <w:style w:type="character" w:customStyle="1" w:styleId="af0">
    <w:name w:val="页眉 字符"/>
    <w:aliases w:val="SGS Header 1 字符"/>
    <w:basedOn w:val="a0"/>
    <w:link w:val="af"/>
    <w:uiPriority w:val="99"/>
    <w:rsid w:val="00565148"/>
    <w:rPr>
      <w:b/>
      <w:caps/>
      <w:color w:val="363636" w:themeColor="text1"/>
      <w:sz w:val="28"/>
      <w:lang w:val="fr-CH"/>
    </w:rPr>
  </w:style>
  <w:style w:type="paragraph" w:styleId="af1">
    <w:name w:val="footer"/>
    <w:basedOn w:val="a"/>
    <w:link w:val="af2"/>
    <w:uiPriority w:val="99"/>
    <w:rsid w:val="00FD217B"/>
    <w:pPr>
      <w:tabs>
        <w:tab w:val="center" w:pos="4680"/>
        <w:tab w:val="right" w:pos="9360"/>
      </w:tabs>
      <w:spacing w:before="0"/>
    </w:pPr>
  </w:style>
  <w:style w:type="character" w:customStyle="1" w:styleId="af2">
    <w:name w:val="页脚 字符"/>
    <w:basedOn w:val="a0"/>
    <w:link w:val="af1"/>
    <w:uiPriority w:val="99"/>
    <w:rsid w:val="00FD217B"/>
  </w:style>
  <w:style w:type="paragraph" w:customStyle="1" w:styleId="SGSHeader2">
    <w:name w:val="SGS  Header 2"/>
    <w:basedOn w:val="af"/>
    <w:link w:val="SGSHeader2Char"/>
    <w:qFormat/>
    <w:rsid w:val="005C38B7"/>
    <w:pPr>
      <w:outlineLvl w:val="0"/>
    </w:pPr>
    <w:rPr>
      <w:color w:val="FF6600" w:themeColor="background2"/>
      <w:szCs w:val="28"/>
    </w:rPr>
  </w:style>
  <w:style w:type="paragraph" w:styleId="af3">
    <w:name w:val="List Paragraph"/>
    <w:basedOn w:val="a"/>
    <w:link w:val="af4"/>
    <w:uiPriority w:val="34"/>
    <w:rsid w:val="00AA24F3"/>
    <w:pPr>
      <w:ind w:left="720"/>
      <w:contextualSpacing/>
    </w:pPr>
  </w:style>
  <w:style w:type="character" w:customStyle="1" w:styleId="SGSHeader2Char">
    <w:name w:val="SGS  Header 2 Char"/>
    <w:basedOn w:val="af0"/>
    <w:link w:val="SGSHeader2"/>
    <w:rsid w:val="005C38B7"/>
    <w:rPr>
      <w:b/>
      <w:caps/>
      <w:color w:val="FF6600" w:themeColor="background2"/>
      <w:sz w:val="28"/>
      <w:szCs w:val="28"/>
      <w:lang w:val="fr-CH"/>
    </w:rPr>
  </w:style>
  <w:style w:type="paragraph" w:customStyle="1" w:styleId="SGSList1">
    <w:name w:val="SGS List 1"/>
    <w:basedOn w:val="af3"/>
    <w:link w:val="SGSList1Char"/>
    <w:qFormat/>
    <w:rsid w:val="009248A0"/>
    <w:pPr>
      <w:keepLines/>
      <w:numPr>
        <w:numId w:val="17"/>
      </w:numPr>
      <w:ind w:left="567" w:hanging="283"/>
    </w:pPr>
    <w:rPr>
      <w:lang w:val="fr-CH"/>
    </w:rPr>
  </w:style>
  <w:style w:type="paragraph" w:customStyle="1" w:styleId="SGSList2">
    <w:name w:val="SGS List 2"/>
    <w:basedOn w:val="SGSList1"/>
    <w:next w:val="a5"/>
    <w:link w:val="SGSList2Char"/>
    <w:qFormat/>
    <w:rsid w:val="009248A0"/>
    <w:pPr>
      <w:numPr>
        <w:ilvl w:val="2"/>
        <w:numId w:val="27"/>
      </w:numPr>
      <w:ind w:left="1134" w:hanging="283"/>
    </w:pPr>
  </w:style>
  <w:style w:type="character" w:customStyle="1" w:styleId="af4">
    <w:name w:val="列表段落 字符"/>
    <w:basedOn w:val="a0"/>
    <w:link w:val="af3"/>
    <w:uiPriority w:val="34"/>
    <w:rsid w:val="0036258F"/>
  </w:style>
  <w:style w:type="character" w:customStyle="1" w:styleId="SGSList1Char">
    <w:name w:val="SGS List 1 Char"/>
    <w:basedOn w:val="af4"/>
    <w:link w:val="SGSList1"/>
    <w:rsid w:val="009248A0"/>
    <w:rPr>
      <w:lang w:val="fr-CH"/>
    </w:rPr>
  </w:style>
  <w:style w:type="character" w:customStyle="1" w:styleId="SGSList2Char">
    <w:name w:val="SGS List 2 Char"/>
    <w:basedOn w:val="SGSList1Char"/>
    <w:link w:val="SGSList2"/>
    <w:rsid w:val="009248A0"/>
    <w:rPr>
      <w:lang w:val="fr-CH"/>
    </w:rPr>
  </w:style>
  <w:style w:type="paragraph" w:customStyle="1" w:styleId="SGSNumberlist1">
    <w:name w:val="SGS Number list 1"/>
    <w:basedOn w:val="af3"/>
    <w:link w:val="SGSNumberlist1Char"/>
    <w:qFormat/>
    <w:rsid w:val="009248A0"/>
    <w:pPr>
      <w:numPr>
        <w:numId w:val="26"/>
      </w:numPr>
      <w:ind w:left="567" w:hanging="283"/>
    </w:pPr>
    <w:rPr>
      <w:lang w:val="fr-CH"/>
    </w:rPr>
  </w:style>
  <w:style w:type="paragraph" w:customStyle="1" w:styleId="SGSNumberedList2">
    <w:name w:val="SGS Numbered List 2"/>
    <w:basedOn w:val="SGSNumberlist1"/>
    <w:link w:val="SGSNumberedList2Char"/>
    <w:qFormat/>
    <w:rsid w:val="009248A0"/>
    <w:pPr>
      <w:numPr>
        <w:ilvl w:val="1"/>
      </w:numPr>
      <w:ind w:left="1134" w:hanging="283"/>
    </w:pPr>
  </w:style>
  <w:style w:type="character" w:customStyle="1" w:styleId="SGSNumberlist1Char">
    <w:name w:val="SGS Number list 1 Char"/>
    <w:basedOn w:val="af4"/>
    <w:link w:val="SGSNumberlist1"/>
    <w:rsid w:val="009248A0"/>
    <w:rPr>
      <w:lang w:val="fr-CH"/>
    </w:rPr>
  </w:style>
  <w:style w:type="paragraph" w:customStyle="1" w:styleId="SGSCaptions">
    <w:name w:val="SGS Captions"/>
    <w:basedOn w:val="a"/>
    <w:link w:val="SGSCaptionsChar"/>
    <w:qFormat/>
    <w:rsid w:val="009248A0"/>
    <w:rPr>
      <w:i/>
      <w:sz w:val="16"/>
      <w:szCs w:val="16"/>
    </w:rPr>
  </w:style>
  <w:style w:type="character" w:customStyle="1" w:styleId="SGSNumberedList2Char">
    <w:name w:val="SGS Numbered List 2 Char"/>
    <w:basedOn w:val="SGSNumberlist1Char"/>
    <w:link w:val="SGSNumberedList2"/>
    <w:rsid w:val="009248A0"/>
    <w:rPr>
      <w:lang w:val="fr-CH"/>
    </w:rPr>
  </w:style>
  <w:style w:type="paragraph" w:customStyle="1" w:styleId="SGSCopyrights">
    <w:name w:val="SGS Copyrights"/>
    <w:basedOn w:val="SGSCaptions"/>
    <w:link w:val="SGSCopyrightsChar"/>
    <w:qFormat/>
    <w:rsid w:val="009248A0"/>
  </w:style>
  <w:style w:type="character" w:customStyle="1" w:styleId="SGSCaptionsChar">
    <w:name w:val="SGS Captions Char"/>
    <w:basedOn w:val="a0"/>
    <w:link w:val="SGSCaptions"/>
    <w:rsid w:val="009248A0"/>
    <w:rPr>
      <w:i/>
      <w:sz w:val="16"/>
      <w:szCs w:val="16"/>
    </w:rPr>
  </w:style>
  <w:style w:type="paragraph" w:styleId="TOC">
    <w:name w:val="TOC Heading"/>
    <w:basedOn w:val="1"/>
    <w:next w:val="a"/>
    <w:link w:val="TOC0"/>
    <w:uiPriority w:val="39"/>
    <w:unhideWhenUsed/>
    <w:rsid w:val="005C38B7"/>
    <w:pPr>
      <w:keepNext/>
      <w:numPr>
        <w:numId w:val="0"/>
      </w:numPr>
      <w:spacing w:line="259" w:lineRule="auto"/>
      <w:outlineLvl w:val="9"/>
    </w:pPr>
    <w:rPr>
      <w:rFonts w:asciiTheme="majorHAnsi" w:hAnsiTheme="majorHAnsi"/>
      <w:b w:val="0"/>
      <w:caps w:val="0"/>
      <w:color w:val="8C8C8C" w:themeColor="accent1" w:themeShade="BF"/>
    </w:rPr>
  </w:style>
  <w:style w:type="character" w:customStyle="1" w:styleId="SGSCopyrightsChar">
    <w:name w:val="SGS Copyrights Char"/>
    <w:basedOn w:val="SGSCaptionsChar"/>
    <w:link w:val="SGSCopyrights"/>
    <w:rsid w:val="009248A0"/>
    <w:rPr>
      <w:i/>
      <w:sz w:val="16"/>
      <w:szCs w:val="16"/>
    </w:rPr>
  </w:style>
  <w:style w:type="paragraph" w:styleId="TOC2">
    <w:name w:val="toc 2"/>
    <w:aliases w:val="SGS TOC 2"/>
    <w:basedOn w:val="a"/>
    <w:next w:val="a"/>
    <w:autoRedefine/>
    <w:uiPriority w:val="39"/>
    <w:unhideWhenUsed/>
    <w:qFormat/>
    <w:rsid w:val="00EE5F76"/>
    <w:pPr>
      <w:keepNext/>
      <w:spacing w:before="60"/>
      <w:ind w:left="284"/>
      <w:contextualSpacing/>
    </w:pPr>
    <w:rPr>
      <w:szCs w:val="22"/>
    </w:rPr>
  </w:style>
  <w:style w:type="paragraph" w:styleId="TOC1">
    <w:name w:val="toc 1"/>
    <w:aliases w:val="SGS TOC 1"/>
    <w:basedOn w:val="a"/>
    <w:next w:val="a"/>
    <w:link w:val="TOC10"/>
    <w:autoRedefine/>
    <w:uiPriority w:val="39"/>
    <w:unhideWhenUsed/>
    <w:qFormat/>
    <w:rsid w:val="00565148"/>
    <w:pPr>
      <w:tabs>
        <w:tab w:val="right" w:leader="dot" w:pos="10024"/>
      </w:tabs>
    </w:pPr>
    <w:rPr>
      <w:caps/>
      <w:szCs w:val="22"/>
    </w:rPr>
  </w:style>
  <w:style w:type="paragraph" w:styleId="TOC3">
    <w:name w:val="toc 3"/>
    <w:basedOn w:val="a"/>
    <w:next w:val="a"/>
    <w:autoRedefine/>
    <w:uiPriority w:val="39"/>
    <w:unhideWhenUsed/>
    <w:rsid w:val="005C38B7"/>
    <w:pPr>
      <w:spacing w:before="0" w:after="100" w:line="259" w:lineRule="auto"/>
      <w:ind w:left="440"/>
    </w:pPr>
    <w:rPr>
      <w:sz w:val="22"/>
      <w:szCs w:val="22"/>
    </w:rPr>
  </w:style>
  <w:style w:type="paragraph" w:customStyle="1" w:styleId="SGSTOCTitle">
    <w:name w:val="SGS TOC Title"/>
    <w:basedOn w:val="TOC"/>
    <w:link w:val="SGSTOCTitleChar"/>
    <w:rsid w:val="00EE5F76"/>
  </w:style>
  <w:style w:type="paragraph" w:customStyle="1" w:styleId="SGSTOCTitle2">
    <w:name w:val="SGS TOC Title 2"/>
    <w:basedOn w:val="TOC1"/>
    <w:link w:val="SGSTOCTitle2Char"/>
    <w:rsid w:val="005C38B7"/>
  </w:style>
  <w:style w:type="character" w:customStyle="1" w:styleId="TOC0">
    <w:name w:val="TOC 标题 字符"/>
    <w:basedOn w:val="10"/>
    <w:link w:val="TOC"/>
    <w:uiPriority w:val="39"/>
    <w:rsid w:val="005C38B7"/>
    <w:rPr>
      <w:rFonts w:asciiTheme="majorHAnsi" w:eastAsiaTheme="majorEastAsia" w:hAnsiTheme="majorHAnsi" w:cstheme="majorBidi"/>
      <w:b w:val="0"/>
      <w:caps w:val="0"/>
      <w:color w:val="8C8C8C" w:themeColor="accent1" w:themeShade="BF"/>
      <w:sz w:val="32"/>
      <w:szCs w:val="32"/>
    </w:rPr>
  </w:style>
  <w:style w:type="character" w:customStyle="1" w:styleId="SGSTOCTitleChar">
    <w:name w:val="SGS TOC Title Char"/>
    <w:basedOn w:val="TOC0"/>
    <w:link w:val="SGSTOCTitle"/>
    <w:rsid w:val="00EE5F76"/>
    <w:rPr>
      <w:rFonts w:asciiTheme="majorHAnsi" w:eastAsiaTheme="majorEastAsia" w:hAnsiTheme="majorHAnsi" w:cstheme="majorBidi"/>
      <w:b w:val="0"/>
      <w:caps w:val="0"/>
      <w:color w:val="8C8C8C" w:themeColor="accent1" w:themeShade="BF"/>
      <w:sz w:val="32"/>
      <w:szCs w:val="32"/>
    </w:rPr>
  </w:style>
  <w:style w:type="character" w:customStyle="1" w:styleId="TOC10">
    <w:name w:val="TOC 1 字符"/>
    <w:aliases w:val="SGS TOC 1 字符"/>
    <w:basedOn w:val="a0"/>
    <w:link w:val="TOC1"/>
    <w:uiPriority w:val="39"/>
    <w:rsid w:val="00565148"/>
    <w:rPr>
      <w:rFonts w:eastAsiaTheme="minorEastAsia"/>
      <w:caps/>
      <w:szCs w:val="22"/>
    </w:rPr>
  </w:style>
  <w:style w:type="character" w:customStyle="1" w:styleId="SGSTOCTitle2Char">
    <w:name w:val="SGS TOC Title 2 Char"/>
    <w:basedOn w:val="TOC10"/>
    <w:link w:val="SGSTOCTitle2"/>
    <w:rsid w:val="005C38B7"/>
    <w:rPr>
      <w:rFonts w:asciiTheme="minorHAnsi" w:eastAsiaTheme="minorEastAsia" w:hAnsiTheme="minorHAnsi"/>
      <w:caps/>
      <w:szCs w:val="22"/>
    </w:rPr>
  </w:style>
  <w:style w:type="character" w:styleId="af5">
    <w:name w:val="Unresolved Mention"/>
    <w:basedOn w:val="a0"/>
    <w:uiPriority w:val="99"/>
    <w:semiHidden/>
    <w:unhideWhenUsed/>
    <w:rsid w:val="00744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GS">
  <a:themeElements>
    <a:clrScheme name="SGS colours">
      <a:dk1>
        <a:srgbClr val="363636"/>
      </a:dk1>
      <a:lt1>
        <a:srgbClr val="FFFFFF"/>
      </a:lt1>
      <a:dk2>
        <a:srgbClr val="848685"/>
      </a:dk2>
      <a:lt2>
        <a:srgbClr val="FF6600"/>
      </a:lt2>
      <a:accent1>
        <a:srgbClr val="BCBCBC"/>
      </a:accent1>
      <a:accent2>
        <a:srgbClr val="99CC00"/>
      </a:accent2>
      <a:accent3>
        <a:srgbClr val="00CCFF"/>
      </a:accent3>
      <a:accent4>
        <a:srgbClr val="FF0000"/>
      </a:accent4>
      <a:accent5>
        <a:srgbClr val="FFCF05"/>
      </a:accent5>
      <a:accent6>
        <a:srgbClr val="FF9900"/>
      </a:accent6>
      <a:hlink>
        <a:srgbClr val="FF6600"/>
      </a:hlink>
      <a:folHlink>
        <a:srgbClr val="36363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ln>
          <a:headEnd type="none" w="med" len="med"/>
          <a:tailEnd type="none" w="med" len="med"/>
        </a:ln>
      </a:spPr>
      <a:bodyPr vert="horz" wrap="square" lIns="91440" tIns="45720" rIns="91440" bIns="45720" numCol="1" rtlCol="0" anchor="t" anchorCtr="0" compatLnSpc="1">
        <a:prstTxWarp prst="textNoShape">
          <a:avLst/>
        </a:prstTxWarp>
      </a:bodyPr>
      <a:lstStyle/>
      <a:style>
        <a:lnRef idx="2">
          <a:schemeClr val="accent1"/>
        </a:lnRef>
        <a:fillRef idx="1">
          <a:schemeClr val="lt1"/>
        </a:fillRef>
        <a:effectRef idx="0">
          <a:schemeClr val="accent1"/>
        </a:effectRef>
        <a:fontRef idx="minor">
          <a:schemeClr val="dk1"/>
        </a:fontRef>
      </a: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Times New Roman" pitchFamily="18" charset="0"/>
          </a:defRPr>
        </a:defPPr>
      </a:lstStyle>
    </a:lnDef>
    <a:txDef>
      <a:spPr bwMode="auto">
        <a:noFill/>
        <a:ln/>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2">
          <a:schemeClr val="accent1"/>
        </a:lnRef>
        <a:fillRef idx="1">
          <a:schemeClr val="lt1"/>
        </a:fillRef>
        <a:effectRef idx="0">
          <a:schemeClr val="accent1"/>
        </a:effectRef>
        <a:fontRef idx="minor">
          <a:schemeClr val="dk1"/>
        </a:fontRef>
      </a:style>
    </a:txDef>
  </a:objectDefaults>
  <a:extraClrSchemeLst>
    <a:extraClrScheme>
      <a:clrScheme name="default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66B19-D305-487F-8ADE-EF8C6CDC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Pages>
  <Words>2116</Words>
  <Characters>12067</Characters>
  <Application>Microsoft Office Word</Application>
  <DocSecurity>0</DocSecurity>
  <Lines>100</Lines>
  <Paragraphs>28</Paragraphs>
  <ScaleCrop>false</ScaleCrop>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 Victor (Shanghai)</dc:creator>
  <cp:keywords/>
  <dc:description/>
  <cp:lastModifiedBy>Gong, Victor (Shanghai)</cp:lastModifiedBy>
  <cp:revision>39</cp:revision>
  <cp:lastPrinted>2024-01-18T12:26:00Z</cp:lastPrinted>
  <dcterms:created xsi:type="dcterms:W3CDTF">2023-10-18T10:05:00Z</dcterms:created>
  <dcterms:modified xsi:type="dcterms:W3CDTF">2024-01-18T12:26:00Z</dcterms:modified>
</cp:coreProperties>
</file>