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131F" w14:textId="77777777" w:rsidR="001B230B" w:rsidRDefault="001B230B">
      <w:pPr>
        <w:pStyle w:val="NormalWeb"/>
        <w:rPr>
          <w:b/>
          <w:bCs/>
          <w:color w:val="000000" w:themeColor="text1"/>
        </w:rPr>
      </w:pPr>
    </w:p>
    <w:p w14:paraId="576A1498" w14:textId="77777777" w:rsidR="0055480E" w:rsidRDefault="0055480E">
      <w:pPr>
        <w:pStyle w:val="NormalWeb"/>
        <w:rPr>
          <w:b/>
          <w:bCs/>
          <w:color w:val="000000" w:themeColor="text1"/>
        </w:rPr>
      </w:pPr>
    </w:p>
    <w:p w14:paraId="0FA2F333" w14:textId="165D0D25" w:rsidR="000E66BC" w:rsidRDefault="000E66BC">
      <w:pPr>
        <w:pStyle w:val="NormalWeb"/>
        <w:rPr>
          <w:b/>
          <w:bCs/>
          <w:color w:val="000000" w:themeColor="text1"/>
        </w:rPr>
      </w:pPr>
      <w:r w:rsidRPr="009312AF">
        <w:rPr>
          <w:b/>
          <w:bCs/>
          <w:color w:val="000000" w:themeColor="text1"/>
        </w:rPr>
        <w:t xml:space="preserve">Petru </w:t>
      </w:r>
      <w:proofErr w:type="spellStart"/>
      <w:r w:rsidRPr="009312AF">
        <w:rPr>
          <w:b/>
          <w:bCs/>
          <w:color w:val="000000" w:themeColor="text1"/>
        </w:rPr>
        <w:t>Ștefăroi</w:t>
      </w:r>
      <w:proofErr w:type="spellEnd"/>
    </w:p>
    <w:p w14:paraId="4EC1D9B2" w14:textId="77777777" w:rsidR="001B230B" w:rsidRPr="009312AF" w:rsidRDefault="001B230B">
      <w:pPr>
        <w:pStyle w:val="NormalWeb"/>
        <w:rPr>
          <w:color w:val="000000" w:themeColor="text1"/>
        </w:rPr>
      </w:pPr>
    </w:p>
    <w:p w14:paraId="55229CEC" w14:textId="3F2801CE" w:rsidR="00ED58BE" w:rsidRPr="00EE0C84" w:rsidRDefault="00ED58BE" w:rsidP="001B230B">
      <w:pPr>
        <w:pStyle w:val="Titlu1"/>
        <w:jc w:val="center"/>
        <w:rPr>
          <w:rFonts w:eastAsia="Times New Roman"/>
          <w:b/>
          <w:bCs/>
          <w:color w:val="000000" w:themeColor="text1"/>
          <w:kern w:val="36"/>
          <w:sz w:val="36"/>
          <w:szCs w:val="36"/>
          <w14:ligatures w14:val="none"/>
        </w:rPr>
      </w:pPr>
      <w:r w:rsidRPr="00EE0C84">
        <w:rPr>
          <w:rFonts w:eastAsia="Times New Roman"/>
          <w:b/>
          <w:bCs/>
          <w:color w:val="000000" w:themeColor="text1"/>
          <w:sz w:val="36"/>
          <w:szCs w:val="36"/>
        </w:rPr>
        <w:t>CORPUL/</w:t>
      </w:r>
      <w:r w:rsidR="00555F33">
        <w:rPr>
          <w:rFonts w:eastAsia="Times New Roman"/>
          <w:b/>
          <w:bCs/>
          <w:color w:val="000000" w:themeColor="text1"/>
          <w:sz w:val="36"/>
          <w:szCs w:val="36"/>
        </w:rPr>
        <w:t xml:space="preserve"> </w:t>
      </w:r>
      <w:r w:rsidRPr="00EE0C84">
        <w:rPr>
          <w:rFonts w:eastAsia="Times New Roman"/>
          <w:b/>
          <w:bCs/>
          <w:color w:val="000000" w:themeColor="text1"/>
          <w:sz w:val="36"/>
          <w:szCs w:val="36"/>
        </w:rPr>
        <w:t>ORGANISMUL UMAN – O PERSPECTIVĂ ONTOLOGICO-AGONISTICĂ ȘI NOI INTERPRETĂRI CATEGORIALE:</w:t>
      </w:r>
    </w:p>
    <w:p w14:paraId="1C5C7D02" w14:textId="77777777" w:rsidR="005E47FF" w:rsidRDefault="00ED58BE" w:rsidP="005E47FF">
      <w:pPr>
        <w:pStyle w:val="NormalWeb"/>
        <w:jc w:val="center"/>
        <w:rPr>
          <w:b/>
          <w:bCs/>
          <w:i/>
          <w:iCs/>
          <w:color w:val="000000" w:themeColor="text1"/>
          <w:sz w:val="36"/>
          <w:szCs w:val="36"/>
        </w:rPr>
      </w:pPr>
      <w:r w:rsidRPr="00EE0C84">
        <w:rPr>
          <w:b/>
          <w:bCs/>
          <w:i/>
          <w:iCs/>
          <w:color w:val="000000" w:themeColor="text1"/>
          <w:sz w:val="36"/>
          <w:szCs w:val="36"/>
        </w:rPr>
        <w:t>Homeostazia, Temperamentul, Imunitatea, Sănătatea, Boala, Decesul</w:t>
      </w:r>
    </w:p>
    <w:p w14:paraId="3BC86926" w14:textId="77777777" w:rsidR="006E690A" w:rsidRDefault="006E690A" w:rsidP="005E47FF">
      <w:pPr>
        <w:pStyle w:val="NormalWeb"/>
        <w:jc w:val="center"/>
        <w:rPr>
          <w:b/>
          <w:bCs/>
          <w:i/>
          <w:iCs/>
          <w:color w:val="000000" w:themeColor="text1"/>
          <w:sz w:val="36"/>
          <w:szCs w:val="36"/>
        </w:rPr>
      </w:pPr>
    </w:p>
    <w:p w14:paraId="3E952808" w14:textId="464A8E1A" w:rsidR="00086048" w:rsidRPr="005E47FF" w:rsidRDefault="00ED58BE" w:rsidP="006E690A">
      <w:pPr>
        <w:pStyle w:val="NormalWeb"/>
        <w:rPr>
          <w:b/>
          <w:bCs/>
          <w:i/>
          <w:iCs/>
          <w:color w:val="000000" w:themeColor="text1"/>
          <w:sz w:val="36"/>
          <w:szCs w:val="36"/>
        </w:rPr>
      </w:pPr>
      <w:r w:rsidRPr="009312AF">
        <w:rPr>
          <w:rFonts w:eastAsia="Times New Roman"/>
          <w:color w:val="000000" w:themeColor="text1"/>
        </w:rPr>
        <w:t>REZUMAT</w:t>
      </w:r>
      <w:r w:rsidR="004B14CB">
        <w:rPr>
          <w:rFonts w:eastAsia="Times New Roman"/>
          <w:color w:val="000000" w:themeColor="text1"/>
        </w:rPr>
        <w:t xml:space="preserve">: </w:t>
      </w:r>
      <w:r w:rsidR="00086048" w:rsidRPr="009312AF">
        <w:rPr>
          <w:color w:val="000000" w:themeColor="text1"/>
        </w:rPr>
        <w:t xml:space="preserve">Această lucrare </w:t>
      </w:r>
      <w:r w:rsidR="00306EC2">
        <w:rPr>
          <w:color w:val="000000" w:themeColor="text1"/>
        </w:rPr>
        <w:t>propune</w:t>
      </w:r>
      <w:r w:rsidR="00086048" w:rsidRPr="009312AF">
        <w:rPr>
          <w:color w:val="000000" w:themeColor="text1"/>
        </w:rPr>
        <w:t xml:space="preserve"> o perspectivă </w:t>
      </w:r>
      <w:proofErr w:type="spellStart"/>
      <w:r w:rsidR="005A3538">
        <w:rPr>
          <w:color w:val="000000" w:themeColor="text1"/>
        </w:rPr>
        <w:t>filosofico</w:t>
      </w:r>
      <w:proofErr w:type="spellEnd"/>
      <w:r w:rsidR="005A3538">
        <w:rPr>
          <w:color w:val="000000" w:themeColor="text1"/>
        </w:rPr>
        <w:t xml:space="preserve">-ontologică </w:t>
      </w:r>
      <w:r w:rsidR="00086048" w:rsidRPr="009312AF">
        <w:rPr>
          <w:color w:val="000000" w:themeColor="text1"/>
        </w:rPr>
        <w:t xml:space="preserve">radicală asupra </w:t>
      </w:r>
      <w:r w:rsidR="004F598E" w:rsidRPr="004F598E">
        <w:rPr>
          <w:b/>
          <w:bCs/>
          <w:color w:val="000000" w:themeColor="text1"/>
        </w:rPr>
        <w:t>Corpului/ Organismului Uman</w:t>
      </w:r>
      <w:r w:rsidR="00086048" w:rsidRPr="004F598E">
        <w:rPr>
          <w:b/>
          <w:bCs/>
          <w:color w:val="000000" w:themeColor="text1"/>
        </w:rPr>
        <w:t xml:space="preserve">, </w:t>
      </w:r>
      <w:r w:rsidR="00086048" w:rsidRPr="009312AF">
        <w:rPr>
          <w:color w:val="000000" w:themeColor="text1"/>
        </w:rPr>
        <w:t xml:space="preserve">propunând </w:t>
      </w:r>
      <w:r w:rsidR="00086048" w:rsidRPr="009312AF">
        <w:rPr>
          <w:b/>
          <w:bCs/>
          <w:color w:val="000000" w:themeColor="text1"/>
        </w:rPr>
        <w:t>Teza Ontologic-Agonistică</w:t>
      </w:r>
      <w:r w:rsidR="00086048" w:rsidRPr="009312AF">
        <w:rPr>
          <w:color w:val="000000" w:themeColor="text1"/>
        </w:rPr>
        <w:t xml:space="preserve"> conform căreia </w:t>
      </w:r>
      <w:r w:rsidR="004F598E" w:rsidRPr="004F598E">
        <w:rPr>
          <w:color w:val="000000" w:themeColor="text1"/>
        </w:rPr>
        <w:t>acesta</w:t>
      </w:r>
      <w:r w:rsidR="00086048" w:rsidRPr="009312AF">
        <w:rPr>
          <w:color w:val="000000" w:themeColor="text1"/>
        </w:rPr>
        <w:t xml:space="preserve"> nu este un </w:t>
      </w:r>
      <w:r w:rsidR="008F17CF">
        <w:rPr>
          <w:color w:val="000000" w:themeColor="text1"/>
        </w:rPr>
        <w:t xml:space="preserve">simplu </w:t>
      </w:r>
      <w:r w:rsidR="00086048" w:rsidRPr="009312AF">
        <w:rPr>
          <w:color w:val="000000" w:themeColor="text1"/>
        </w:rPr>
        <w:t xml:space="preserve">agregat biologic pasiv sau o mașinărie programată genetic, ci un act de </w:t>
      </w:r>
      <w:proofErr w:type="spellStart"/>
      <w:r w:rsidR="00086048" w:rsidRPr="009312AF">
        <w:rPr>
          <w:b/>
          <w:bCs/>
          <w:color w:val="000000" w:themeColor="text1"/>
        </w:rPr>
        <w:t>Ontificare</w:t>
      </w:r>
      <w:proofErr w:type="spellEnd"/>
      <w:r w:rsidR="00D27C49">
        <w:rPr>
          <w:b/>
          <w:bCs/>
          <w:color w:val="000000" w:themeColor="text1"/>
        </w:rPr>
        <w:t xml:space="preserve"> Agonică </w:t>
      </w:r>
      <w:r w:rsidR="008F17CF" w:rsidRPr="00F93A0C">
        <w:rPr>
          <w:b/>
          <w:bCs/>
          <w:color w:val="000000" w:themeColor="text1"/>
        </w:rPr>
        <w:t>Aprigă</w:t>
      </w:r>
      <w:r w:rsidR="00086048" w:rsidRPr="009312AF">
        <w:rPr>
          <w:color w:val="000000" w:themeColor="text1"/>
        </w:rPr>
        <w:t xml:space="preserve">, o </w:t>
      </w:r>
      <w:r w:rsidR="00086048" w:rsidRPr="009312AF">
        <w:rPr>
          <w:b/>
          <w:bCs/>
          <w:color w:val="000000" w:themeColor="text1"/>
        </w:rPr>
        <w:t>Unitate Tensională</w:t>
      </w:r>
      <w:r w:rsidR="00086048" w:rsidRPr="009312AF">
        <w:rPr>
          <w:color w:val="000000" w:themeColor="text1"/>
        </w:rPr>
        <w:t xml:space="preserve"> smulsă din neant prin confruntare</w:t>
      </w:r>
      <w:r w:rsidR="00B3786F">
        <w:rPr>
          <w:color w:val="000000" w:themeColor="text1"/>
        </w:rPr>
        <w:t xml:space="preserve"> </w:t>
      </w:r>
      <w:r w:rsidR="00F93A0C">
        <w:rPr>
          <w:color w:val="000000" w:themeColor="text1"/>
        </w:rPr>
        <w:t xml:space="preserve">ontologică/ </w:t>
      </w:r>
      <w:r w:rsidR="00B3786F">
        <w:rPr>
          <w:color w:val="000000" w:themeColor="text1"/>
        </w:rPr>
        <w:t xml:space="preserve">ontogenetică </w:t>
      </w:r>
      <w:r w:rsidR="00086048" w:rsidRPr="009312AF">
        <w:rPr>
          <w:color w:val="000000" w:themeColor="text1"/>
        </w:rPr>
        <w:t>neîncetată. Punctul de plecare</w:t>
      </w:r>
      <w:r w:rsidR="00331107">
        <w:rPr>
          <w:color w:val="000000" w:themeColor="text1"/>
        </w:rPr>
        <w:t xml:space="preserve"> in articol</w:t>
      </w:r>
      <w:r w:rsidR="00086048" w:rsidRPr="009312AF">
        <w:rPr>
          <w:color w:val="000000" w:themeColor="text1"/>
        </w:rPr>
        <w:t xml:space="preserve"> este </w:t>
      </w:r>
      <w:r w:rsidR="00086048" w:rsidRPr="009312AF">
        <w:rPr>
          <w:b/>
          <w:bCs/>
          <w:color w:val="000000" w:themeColor="text1"/>
        </w:rPr>
        <w:t>Interogația Radicală</w:t>
      </w:r>
      <w:r w:rsidR="00086048" w:rsidRPr="009312AF">
        <w:rPr>
          <w:color w:val="000000" w:themeColor="text1"/>
        </w:rPr>
        <w:t xml:space="preserve"> asupra ființei, care deconstruiește viziunile clasice pentru a revela organismul ca pe un fenomen de </w:t>
      </w:r>
      <w:r w:rsidR="00086048" w:rsidRPr="009312AF">
        <w:rPr>
          <w:b/>
          <w:bCs/>
          <w:color w:val="000000" w:themeColor="text1"/>
        </w:rPr>
        <w:t>rebeliune ontologică</w:t>
      </w:r>
      <w:r w:rsidR="00086048" w:rsidRPr="009312AF">
        <w:rPr>
          <w:color w:val="000000" w:themeColor="text1"/>
        </w:rPr>
        <w:t xml:space="preserve"> în care viața este definită</w:t>
      </w:r>
      <w:r w:rsidR="0055255C">
        <w:rPr>
          <w:color w:val="000000" w:themeColor="text1"/>
        </w:rPr>
        <w:t xml:space="preserve"> </w:t>
      </w:r>
      <w:r w:rsidR="00086048" w:rsidRPr="009312AF">
        <w:rPr>
          <w:color w:val="000000" w:themeColor="text1"/>
        </w:rPr>
        <w:t xml:space="preserve">ca ansamblul funcțiilor </w:t>
      </w:r>
      <w:r w:rsidR="00640562">
        <w:rPr>
          <w:color w:val="000000" w:themeColor="text1"/>
        </w:rPr>
        <w:t xml:space="preserve">ce concurează neîncetat intre ele și </w:t>
      </w:r>
      <w:r w:rsidR="00086048" w:rsidRPr="009312AF">
        <w:rPr>
          <w:color w:val="000000" w:themeColor="text1"/>
        </w:rPr>
        <w:t xml:space="preserve">ce ripostează </w:t>
      </w:r>
      <w:r w:rsidR="005840EE">
        <w:rPr>
          <w:color w:val="000000" w:themeColor="text1"/>
        </w:rPr>
        <w:t xml:space="preserve">în solidar </w:t>
      </w:r>
      <w:r w:rsidR="00086048" w:rsidRPr="009312AF">
        <w:rPr>
          <w:color w:val="000000" w:themeColor="text1"/>
        </w:rPr>
        <w:t>în fața</w:t>
      </w:r>
      <w:r w:rsidR="004A759D">
        <w:rPr>
          <w:color w:val="000000" w:themeColor="text1"/>
        </w:rPr>
        <w:t xml:space="preserve"> entropiei</w:t>
      </w:r>
      <w:r w:rsidR="00B4268F">
        <w:rPr>
          <w:color w:val="000000" w:themeColor="text1"/>
        </w:rPr>
        <w:t>/</w:t>
      </w:r>
      <w:r w:rsidR="00086048" w:rsidRPr="009312AF">
        <w:rPr>
          <w:color w:val="000000" w:themeColor="text1"/>
        </w:rPr>
        <w:t xml:space="preserve"> morții. În această viziune, </w:t>
      </w:r>
      <w:r w:rsidR="00086048" w:rsidRPr="009312AF">
        <w:rPr>
          <w:b/>
          <w:bCs/>
          <w:color w:val="000000" w:themeColor="text1"/>
        </w:rPr>
        <w:t>Ontosul Biologic Uman</w:t>
      </w:r>
      <w:r w:rsidR="00086048" w:rsidRPr="009312AF">
        <w:rPr>
          <w:color w:val="000000" w:themeColor="text1"/>
        </w:rPr>
        <w:t xml:space="preserve"> încetează să fie o esență statică și devine o rezultantă a coliziunii dintre </w:t>
      </w:r>
      <w:proofErr w:type="spellStart"/>
      <w:r w:rsidR="00086048" w:rsidRPr="009312AF">
        <w:rPr>
          <w:b/>
          <w:bCs/>
          <w:color w:val="000000" w:themeColor="text1"/>
        </w:rPr>
        <w:t>Ontoformațiuni</w:t>
      </w:r>
      <w:proofErr w:type="spellEnd"/>
      <w:r w:rsidR="00086048" w:rsidRPr="009312AF">
        <w:rPr>
          <w:b/>
          <w:bCs/>
          <w:color w:val="000000" w:themeColor="text1"/>
        </w:rPr>
        <w:t xml:space="preserve"> Autonome</w:t>
      </w:r>
      <w:r w:rsidR="00086048" w:rsidRPr="009312AF">
        <w:rPr>
          <w:color w:val="000000" w:themeColor="text1"/>
        </w:rPr>
        <w:t xml:space="preserve"> — </w:t>
      </w:r>
      <w:r w:rsidR="001818B8">
        <w:rPr>
          <w:color w:val="000000" w:themeColor="text1"/>
        </w:rPr>
        <w:t>e</w:t>
      </w:r>
      <w:r w:rsidR="00086048" w:rsidRPr="009312AF">
        <w:rPr>
          <w:color w:val="000000" w:themeColor="text1"/>
        </w:rPr>
        <w:t>ntități structurale (organe, sisteme, populații celulare)</w:t>
      </w:r>
      <w:r w:rsidR="001818B8">
        <w:rPr>
          <w:color w:val="000000" w:themeColor="text1"/>
        </w:rPr>
        <w:t xml:space="preserve"> cu caracteristici de ființă </w:t>
      </w:r>
      <w:r w:rsidR="00086048" w:rsidRPr="009312AF">
        <w:rPr>
          <w:color w:val="000000" w:themeColor="text1"/>
        </w:rPr>
        <w:t xml:space="preserve">care își dispută cu ferocitate spațiul ontic și resursele metabolice. Unitatea întregului nu este o armonie pre-stabilită, ci o </w:t>
      </w:r>
      <w:r w:rsidR="00086048" w:rsidRPr="009312AF">
        <w:rPr>
          <w:b/>
          <w:bCs/>
          <w:color w:val="000000" w:themeColor="text1"/>
        </w:rPr>
        <w:t>stare de asediu gestionată</w:t>
      </w:r>
      <w:r w:rsidR="00086048" w:rsidRPr="009312AF">
        <w:rPr>
          <w:color w:val="000000" w:themeColor="text1"/>
        </w:rPr>
        <w:t xml:space="preserve">, unde forța de asalt numită </w:t>
      </w:r>
      <w:proofErr w:type="spellStart"/>
      <w:r w:rsidR="00086048" w:rsidRPr="009312AF">
        <w:rPr>
          <w:b/>
          <w:bCs/>
          <w:color w:val="000000" w:themeColor="text1"/>
        </w:rPr>
        <w:t>Promergență</w:t>
      </w:r>
      <w:proofErr w:type="spellEnd"/>
      <w:r w:rsidR="00086048" w:rsidRPr="009312AF">
        <w:rPr>
          <w:color w:val="000000" w:themeColor="text1"/>
        </w:rPr>
        <w:t xml:space="preserve"> impune o ordine de fier asupra materiei brute, transformând rezistența </w:t>
      </w:r>
      <w:proofErr w:type="spellStart"/>
      <w:r w:rsidR="00086048" w:rsidRPr="009312AF">
        <w:rPr>
          <w:color w:val="000000" w:themeColor="text1"/>
        </w:rPr>
        <w:t>factică</w:t>
      </w:r>
      <w:proofErr w:type="spellEnd"/>
      <w:r w:rsidR="00086048" w:rsidRPr="009312AF">
        <w:rPr>
          <w:color w:val="000000" w:themeColor="text1"/>
        </w:rPr>
        <w:t xml:space="preserve"> în </w:t>
      </w:r>
      <w:r w:rsidR="00086048" w:rsidRPr="009312AF">
        <w:rPr>
          <w:b/>
          <w:bCs/>
          <w:color w:val="000000" w:themeColor="text1"/>
        </w:rPr>
        <w:t>Vitalitate Radiantă</w:t>
      </w:r>
      <w:r w:rsidR="00086048" w:rsidRPr="009312AF">
        <w:rPr>
          <w:color w:val="000000" w:themeColor="text1"/>
        </w:rPr>
        <w:t xml:space="preserve">. </w:t>
      </w:r>
      <w:r w:rsidR="00086048" w:rsidRPr="009312AF">
        <w:rPr>
          <w:b/>
          <w:bCs/>
          <w:color w:val="000000" w:themeColor="text1"/>
        </w:rPr>
        <w:t>Ontogeneza</w:t>
      </w:r>
      <w:r w:rsidR="00086048" w:rsidRPr="009312AF">
        <w:rPr>
          <w:color w:val="000000" w:themeColor="text1"/>
        </w:rPr>
        <w:t xml:space="preserve"> este resemnificată ca o </w:t>
      </w:r>
      <w:proofErr w:type="spellStart"/>
      <w:r w:rsidR="00086048" w:rsidRPr="009312AF">
        <w:rPr>
          <w:b/>
          <w:bCs/>
          <w:color w:val="000000" w:themeColor="text1"/>
        </w:rPr>
        <w:t>Ontificare</w:t>
      </w:r>
      <w:proofErr w:type="spellEnd"/>
      <w:r w:rsidR="00086048" w:rsidRPr="009312AF">
        <w:rPr>
          <w:b/>
          <w:bCs/>
          <w:color w:val="000000" w:themeColor="text1"/>
        </w:rPr>
        <w:t xml:space="preserve"> prin Asediu</w:t>
      </w:r>
      <w:r w:rsidR="00086048" w:rsidRPr="009312AF">
        <w:rPr>
          <w:color w:val="000000" w:themeColor="text1"/>
        </w:rPr>
        <w:t xml:space="preserve">, unde forma umană se sculptează prin </w:t>
      </w:r>
      <w:proofErr w:type="spellStart"/>
      <w:r w:rsidR="00086048" w:rsidRPr="009312AF">
        <w:rPr>
          <w:b/>
          <w:bCs/>
          <w:color w:val="000000" w:themeColor="text1"/>
        </w:rPr>
        <w:t>Dismergență</w:t>
      </w:r>
      <w:proofErr w:type="spellEnd"/>
      <w:r w:rsidR="00086048" w:rsidRPr="009312AF">
        <w:rPr>
          <w:color w:val="000000" w:themeColor="text1"/>
        </w:rPr>
        <w:t xml:space="preserve"> și presiune reciprocă, finalizându-se prin </w:t>
      </w:r>
      <w:r w:rsidR="00086048" w:rsidRPr="009312AF">
        <w:rPr>
          <w:b/>
          <w:bCs/>
          <w:color w:val="000000" w:themeColor="text1"/>
        </w:rPr>
        <w:t>Instituirea</w:t>
      </w:r>
      <w:r w:rsidR="00086048" w:rsidRPr="009312AF">
        <w:rPr>
          <w:color w:val="000000" w:themeColor="text1"/>
        </w:rPr>
        <w:t xml:space="preserve"> unui pact de supraviețuire sub presiune. Funcționarea organismului este validată pe două fronturi: </w:t>
      </w:r>
      <w:r w:rsidR="00086048" w:rsidRPr="009312AF">
        <w:rPr>
          <w:b/>
          <w:bCs/>
          <w:color w:val="000000" w:themeColor="text1"/>
        </w:rPr>
        <w:t>Axa Internă</w:t>
      </w:r>
      <w:r w:rsidR="00086048" w:rsidRPr="009312AF">
        <w:rPr>
          <w:color w:val="000000" w:themeColor="text1"/>
        </w:rPr>
        <w:t xml:space="preserve">, unde se desfășoară lupta contra </w:t>
      </w:r>
      <w:r w:rsidR="00086048" w:rsidRPr="009312AF">
        <w:rPr>
          <w:b/>
          <w:bCs/>
          <w:color w:val="000000" w:themeColor="text1"/>
        </w:rPr>
        <w:t>Facticității</w:t>
      </w:r>
      <w:r w:rsidR="00086048" w:rsidRPr="009312AF">
        <w:rPr>
          <w:color w:val="000000" w:themeColor="text1"/>
        </w:rPr>
        <w:t xml:space="preserve"> și a erorilor structurale prin </w:t>
      </w:r>
      <w:r w:rsidR="00086048" w:rsidRPr="009312AF">
        <w:rPr>
          <w:b/>
          <w:bCs/>
          <w:color w:val="000000" w:themeColor="text1"/>
        </w:rPr>
        <w:t>Autofagie Agonică</w:t>
      </w:r>
      <w:r w:rsidR="00086048" w:rsidRPr="009312AF">
        <w:rPr>
          <w:color w:val="000000" w:themeColor="text1"/>
        </w:rPr>
        <w:t xml:space="preserve">, și </w:t>
      </w:r>
      <w:r w:rsidR="00086048" w:rsidRPr="009312AF">
        <w:rPr>
          <w:b/>
          <w:bCs/>
          <w:color w:val="000000" w:themeColor="text1"/>
        </w:rPr>
        <w:t>Axa Externă</w:t>
      </w:r>
      <w:r w:rsidR="00086048" w:rsidRPr="009312AF">
        <w:rPr>
          <w:color w:val="000000" w:themeColor="text1"/>
        </w:rPr>
        <w:t xml:space="preserve">, unde fortăreața biologică ripostează împotriva </w:t>
      </w:r>
      <w:r w:rsidR="00086048" w:rsidRPr="009312AF">
        <w:rPr>
          <w:b/>
          <w:bCs/>
          <w:color w:val="000000" w:themeColor="text1"/>
        </w:rPr>
        <w:t>Nonsensului Entropic</w:t>
      </w:r>
      <w:r w:rsidR="00086048" w:rsidRPr="009312AF">
        <w:rPr>
          <w:color w:val="000000" w:themeColor="text1"/>
        </w:rPr>
        <w:t xml:space="preserve"> al mediului. Această dinamică impune noi interpretări categoriale: </w:t>
      </w:r>
      <w:r w:rsidR="00086048" w:rsidRPr="009312AF">
        <w:rPr>
          <w:b/>
          <w:bCs/>
          <w:color w:val="000000" w:themeColor="text1"/>
        </w:rPr>
        <w:t>Homeostazia</w:t>
      </w:r>
      <w:r w:rsidR="00086048" w:rsidRPr="009312AF">
        <w:rPr>
          <w:color w:val="000000" w:themeColor="text1"/>
        </w:rPr>
        <w:t xml:space="preserve"> devine o </w:t>
      </w:r>
      <w:r w:rsidR="00086048" w:rsidRPr="009312AF">
        <w:rPr>
          <w:b/>
          <w:bCs/>
          <w:color w:val="000000" w:themeColor="text1"/>
        </w:rPr>
        <w:t>Pace Înarmată</w:t>
      </w:r>
      <w:r w:rsidR="00086048" w:rsidRPr="009312AF">
        <w:rPr>
          <w:color w:val="000000" w:themeColor="text1"/>
        </w:rPr>
        <w:t xml:space="preserve">, un echilibru de coliziune menținut prin micro-confruntări; </w:t>
      </w:r>
      <w:r w:rsidR="00086048" w:rsidRPr="009312AF">
        <w:rPr>
          <w:b/>
          <w:bCs/>
          <w:color w:val="000000" w:themeColor="text1"/>
        </w:rPr>
        <w:t>Temperamentul</w:t>
      </w:r>
      <w:r w:rsidR="00086048" w:rsidRPr="009312AF">
        <w:rPr>
          <w:color w:val="000000" w:themeColor="text1"/>
        </w:rPr>
        <w:t xml:space="preserve"> este definit drept </w:t>
      </w:r>
      <w:r w:rsidR="00086048" w:rsidRPr="009312AF">
        <w:rPr>
          <w:b/>
          <w:bCs/>
          <w:color w:val="000000" w:themeColor="text1"/>
        </w:rPr>
        <w:t>Stilul de Luptă Biologic</w:t>
      </w:r>
      <w:r w:rsidR="00086048" w:rsidRPr="009312AF">
        <w:rPr>
          <w:color w:val="000000" w:themeColor="text1"/>
        </w:rPr>
        <w:t xml:space="preserve"> al individului; </w:t>
      </w:r>
      <w:r w:rsidR="00086048" w:rsidRPr="009312AF">
        <w:rPr>
          <w:b/>
          <w:bCs/>
          <w:color w:val="000000" w:themeColor="text1"/>
        </w:rPr>
        <w:t>Imunitatea</w:t>
      </w:r>
      <w:r w:rsidR="00086048" w:rsidRPr="009312AF">
        <w:rPr>
          <w:color w:val="000000" w:themeColor="text1"/>
        </w:rPr>
        <w:t xml:space="preserve"> reprezintă </w:t>
      </w:r>
      <w:r w:rsidR="00086048" w:rsidRPr="009312AF">
        <w:rPr>
          <w:b/>
          <w:bCs/>
          <w:color w:val="000000" w:themeColor="text1"/>
        </w:rPr>
        <w:t>Forța de Represiune Ontologică</w:t>
      </w:r>
      <w:r w:rsidR="00086048" w:rsidRPr="009312AF">
        <w:rPr>
          <w:color w:val="000000" w:themeColor="text1"/>
        </w:rPr>
        <w:t xml:space="preserve"> ce epurează alteritatea; în timp ce </w:t>
      </w:r>
      <w:r w:rsidR="00086048" w:rsidRPr="009312AF">
        <w:rPr>
          <w:b/>
          <w:bCs/>
          <w:color w:val="000000" w:themeColor="text1"/>
        </w:rPr>
        <w:t>Sănătatea</w:t>
      </w:r>
      <w:r w:rsidR="00086048" w:rsidRPr="009312AF">
        <w:rPr>
          <w:color w:val="000000" w:themeColor="text1"/>
        </w:rPr>
        <w:t xml:space="preserve"> este proclamată ca fiind </w:t>
      </w:r>
      <w:r w:rsidR="00086048" w:rsidRPr="009312AF">
        <w:rPr>
          <w:b/>
          <w:bCs/>
          <w:color w:val="000000" w:themeColor="text1"/>
        </w:rPr>
        <w:t>Triumful Tensional Victorios</w:t>
      </w:r>
      <w:r w:rsidR="00086048" w:rsidRPr="009312AF">
        <w:rPr>
          <w:color w:val="000000" w:themeColor="text1"/>
        </w:rPr>
        <w:t xml:space="preserve"> al sistemului. </w:t>
      </w:r>
      <w:r w:rsidR="00086048" w:rsidRPr="009312AF">
        <w:rPr>
          <w:b/>
          <w:bCs/>
          <w:color w:val="000000" w:themeColor="text1"/>
        </w:rPr>
        <w:t>Boala</w:t>
      </w:r>
      <w:r w:rsidR="00086048" w:rsidRPr="009312AF">
        <w:rPr>
          <w:color w:val="000000" w:themeColor="text1"/>
        </w:rPr>
        <w:t xml:space="preserve"> apare astfel ca o </w:t>
      </w:r>
      <w:r w:rsidR="00086048" w:rsidRPr="009312AF">
        <w:rPr>
          <w:b/>
          <w:bCs/>
          <w:color w:val="000000" w:themeColor="text1"/>
        </w:rPr>
        <w:t>Rupere a Ierarhiei</w:t>
      </w:r>
      <w:r w:rsidR="00086048" w:rsidRPr="009312AF">
        <w:rPr>
          <w:color w:val="000000" w:themeColor="text1"/>
        </w:rPr>
        <w:t xml:space="preserve"> de putere internă, iar </w:t>
      </w:r>
      <w:r w:rsidR="00086048" w:rsidRPr="009312AF">
        <w:rPr>
          <w:b/>
          <w:bCs/>
          <w:color w:val="000000" w:themeColor="text1"/>
        </w:rPr>
        <w:t>Decesul</w:t>
      </w:r>
      <w:r w:rsidR="00086048" w:rsidRPr="009312AF">
        <w:rPr>
          <w:color w:val="000000" w:themeColor="text1"/>
        </w:rPr>
        <w:t xml:space="preserve"> ca o </w:t>
      </w:r>
      <w:r w:rsidR="00086048" w:rsidRPr="009312AF">
        <w:rPr>
          <w:b/>
          <w:bCs/>
          <w:color w:val="000000" w:themeColor="text1"/>
        </w:rPr>
        <w:t>Capitulare Ontologică Definitivă</w:t>
      </w:r>
      <w:r w:rsidR="00086048" w:rsidRPr="009312AF">
        <w:rPr>
          <w:color w:val="000000" w:themeColor="text1"/>
        </w:rPr>
        <w:t xml:space="preserve"> în fața inerției minerale. În </w:t>
      </w:r>
      <w:r w:rsidR="00CA7670">
        <w:rPr>
          <w:color w:val="000000" w:themeColor="text1"/>
        </w:rPr>
        <w:t>starea sa de apogeu, însă</w:t>
      </w:r>
      <w:r w:rsidR="00086048" w:rsidRPr="009312AF">
        <w:rPr>
          <w:color w:val="000000" w:themeColor="text1"/>
        </w:rPr>
        <w:t xml:space="preserve">, organismul este integrat în arhitectura persoanei ca </w:t>
      </w:r>
      <w:r w:rsidR="00086048" w:rsidRPr="009312AF">
        <w:rPr>
          <w:b/>
          <w:bCs/>
          <w:color w:val="000000" w:themeColor="text1"/>
        </w:rPr>
        <w:t>Motor Energetic Primordial</w:t>
      </w:r>
      <w:r w:rsidR="00086048" w:rsidRPr="009312AF">
        <w:rPr>
          <w:color w:val="000000" w:themeColor="text1"/>
        </w:rPr>
        <w:t xml:space="preserve">, furnizând tensiunea necesară pentru ca </w:t>
      </w:r>
      <w:r w:rsidR="00086048" w:rsidRPr="009312AF">
        <w:rPr>
          <w:b/>
          <w:bCs/>
          <w:color w:val="000000" w:themeColor="text1"/>
        </w:rPr>
        <w:t>Conștiința</w:t>
      </w:r>
      <w:r w:rsidR="00086048" w:rsidRPr="009312AF">
        <w:rPr>
          <w:color w:val="000000" w:themeColor="text1"/>
        </w:rPr>
        <w:t xml:space="preserve"> — văzută ca </w:t>
      </w:r>
      <w:r w:rsidR="00086048" w:rsidRPr="009312AF">
        <w:rPr>
          <w:b/>
          <w:bCs/>
          <w:color w:val="000000" w:themeColor="text1"/>
        </w:rPr>
        <w:t>Forma Supremă de Veghe Agonică</w:t>
      </w:r>
      <w:r w:rsidR="00086048" w:rsidRPr="009312AF">
        <w:rPr>
          <w:color w:val="000000" w:themeColor="text1"/>
        </w:rPr>
        <w:t xml:space="preserve"> — să poată transforma biologia într-un destin asumat. Lucrarea concluzionează că viața este un </w:t>
      </w:r>
      <w:r w:rsidR="00086048" w:rsidRPr="009312AF">
        <w:rPr>
          <w:b/>
          <w:bCs/>
          <w:color w:val="000000" w:themeColor="text1"/>
        </w:rPr>
        <w:t>Triumf Tensional</w:t>
      </w:r>
      <w:r w:rsidR="00086048" w:rsidRPr="009312AF">
        <w:rPr>
          <w:color w:val="000000" w:themeColor="text1"/>
        </w:rPr>
        <w:t xml:space="preserve">, o epopee a rezistenței în care ordinea este </w:t>
      </w:r>
      <w:r w:rsidR="00086048" w:rsidRPr="009312AF">
        <w:rPr>
          <w:color w:val="000000" w:themeColor="text1"/>
        </w:rPr>
        <w:lastRenderedPageBreak/>
        <w:t>smulsă secundă de secundă haosului, afirmând demnitatea omului de a fi un pol de putere ce transformă agonia structurală într-o victorie glorioasă a ființei asupra neantului.</w:t>
      </w:r>
    </w:p>
    <w:p w14:paraId="7B2D9F0B" w14:textId="421DB427" w:rsidR="00086048" w:rsidRPr="009312AF" w:rsidRDefault="00086048">
      <w:pPr>
        <w:rPr>
          <w:rFonts w:eastAsia="Times New Roman"/>
          <w:color w:val="000000" w:themeColor="text1"/>
        </w:rPr>
      </w:pPr>
    </w:p>
    <w:p w14:paraId="1D09CD90" w14:textId="5CE49D30" w:rsidR="000156A5" w:rsidRDefault="003D77B4">
      <w:pPr>
        <w:pStyle w:val="NormalWeb"/>
        <w:rPr>
          <w:color w:val="000000" w:themeColor="text1"/>
        </w:rPr>
      </w:pPr>
      <w:r w:rsidRPr="003D77B4">
        <w:rPr>
          <w:color w:val="000000" w:themeColor="text1"/>
        </w:rPr>
        <w:t>CUVINTE</w:t>
      </w:r>
      <w:r w:rsidR="003D0218">
        <w:rPr>
          <w:color w:val="000000" w:themeColor="text1"/>
        </w:rPr>
        <w:t xml:space="preserve"> CHEIE: </w:t>
      </w:r>
      <w:r w:rsidR="00E76BA0">
        <w:rPr>
          <w:color w:val="000000" w:themeColor="text1"/>
        </w:rPr>
        <w:t>Ontos Biologic</w:t>
      </w:r>
      <w:r w:rsidR="005D77F5">
        <w:rPr>
          <w:color w:val="000000" w:themeColor="text1"/>
        </w:rPr>
        <w:t xml:space="preserve">, </w:t>
      </w:r>
      <w:r w:rsidR="003D0218">
        <w:rPr>
          <w:rFonts w:eastAsia="Times New Roman"/>
        </w:rPr>
        <w:t>Ontologie</w:t>
      </w:r>
      <w:r w:rsidR="00320BA3">
        <w:rPr>
          <w:rFonts w:eastAsia="Times New Roman"/>
        </w:rPr>
        <w:t xml:space="preserve"> Biologică</w:t>
      </w:r>
      <w:r w:rsidR="008859F6">
        <w:rPr>
          <w:rFonts w:eastAsia="Times New Roman"/>
        </w:rPr>
        <w:t xml:space="preserve"> </w:t>
      </w:r>
      <w:r w:rsidR="003D0218">
        <w:rPr>
          <w:rFonts w:eastAsia="Times New Roman"/>
        </w:rPr>
        <w:t xml:space="preserve">Agonistică, </w:t>
      </w:r>
      <w:proofErr w:type="spellStart"/>
      <w:r w:rsidR="003D0218">
        <w:rPr>
          <w:rFonts w:eastAsia="Times New Roman"/>
        </w:rPr>
        <w:t>Ontificare</w:t>
      </w:r>
      <w:proofErr w:type="spellEnd"/>
      <w:r w:rsidR="003D0218">
        <w:rPr>
          <w:rFonts w:eastAsia="Times New Roman"/>
        </w:rPr>
        <w:t xml:space="preserve"> prin Confruntare, Antagonism Constitutiv, Unitate Tensională, </w:t>
      </w:r>
      <w:proofErr w:type="spellStart"/>
      <w:r w:rsidR="003D0218">
        <w:rPr>
          <w:rFonts w:eastAsia="Times New Roman"/>
        </w:rPr>
        <w:t>Promergență</w:t>
      </w:r>
      <w:proofErr w:type="spellEnd"/>
      <w:r w:rsidR="003D0218">
        <w:rPr>
          <w:rFonts w:eastAsia="Times New Roman"/>
        </w:rPr>
        <w:t xml:space="preserve">, </w:t>
      </w:r>
      <w:proofErr w:type="spellStart"/>
      <w:r w:rsidR="003D0218">
        <w:rPr>
          <w:rFonts w:eastAsia="Times New Roman"/>
        </w:rPr>
        <w:t>Dismergență</w:t>
      </w:r>
      <w:proofErr w:type="spellEnd"/>
      <w:r w:rsidR="003D0218">
        <w:rPr>
          <w:rFonts w:eastAsia="Times New Roman"/>
        </w:rPr>
        <w:t>, Echilibru de Coliziune, Confruntare Biologică, Triumf Tensional, Autofagie Agonică</w:t>
      </w:r>
      <w:r w:rsidR="009E6E16">
        <w:rPr>
          <w:rFonts w:eastAsia="Times New Roman"/>
        </w:rPr>
        <w:t>.</w:t>
      </w:r>
    </w:p>
    <w:p w14:paraId="0BF9D71D" w14:textId="77777777" w:rsidR="000156A5" w:rsidRPr="009312AF" w:rsidRDefault="000156A5">
      <w:pPr>
        <w:pStyle w:val="NormalWeb"/>
        <w:rPr>
          <w:color w:val="000000" w:themeColor="text1"/>
        </w:rPr>
      </w:pPr>
    </w:p>
    <w:p w14:paraId="3F8DCC5E" w14:textId="68C38B74" w:rsidR="00E31107" w:rsidRPr="009312AF" w:rsidRDefault="001930FE">
      <w:pPr>
        <w:pStyle w:val="NormalWeb"/>
        <w:rPr>
          <w:color w:val="000000" w:themeColor="text1"/>
        </w:rPr>
      </w:pPr>
      <w:r w:rsidRPr="009312AF">
        <w:rPr>
          <w:color w:val="000000" w:themeColor="text1"/>
        </w:rPr>
        <w:t>CUPRINS</w:t>
      </w:r>
    </w:p>
    <w:p w14:paraId="16B468DD" w14:textId="053B7DC6" w:rsidR="00E31107" w:rsidRPr="009312AF" w:rsidRDefault="00E31107">
      <w:pPr>
        <w:pStyle w:val="NormalWeb"/>
        <w:rPr>
          <w:color w:val="000000" w:themeColor="text1"/>
        </w:rPr>
      </w:pPr>
      <w:r w:rsidRPr="009312AF">
        <w:rPr>
          <w:color w:val="000000" w:themeColor="text1"/>
        </w:rPr>
        <w:t>I Introducere</w:t>
      </w:r>
    </w:p>
    <w:p w14:paraId="2227B0FE" w14:textId="799C595F" w:rsidR="00E31107" w:rsidRPr="009312AF" w:rsidRDefault="00E31107">
      <w:pPr>
        <w:pStyle w:val="NormalWeb"/>
        <w:rPr>
          <w:color w:val="000000" w:themeColor="text1"/>
        </w:rPr>
      </w:pPr>
      <w:r w:rsidRPr="009312AF">
        <w:rPr>
          <w:color w:val="000000" w:themeColor="text1"/>
        </w:rPr>
        <w:t xml:space="preserve">II Teza Ontologic-Agonistică: </w:t>
      </w:r>
      <w:r w:rsidR="00FC69F2">
        <w:rPr>
          <w:color w:val="000000" w:themeColor="text1"/>
        </w:rPr>
        <w:t xml:space="preserve">Formare și </w:t>
      </w:r>
      <w:r w:rsidR="009E3094">
        <w:rPr>
          <w:color w:val="000000" w:themeColor="text1"/>
        </w:rPr>
        <w:t xml:space="preserve">Ființare prin Confruntare </w:t>
      </w:r>
      <w:r w:rsidR="008525D6">
        <w:rPr>
          <w:color w:val="000000" w:themeColor="text1"/>
        </w:rPr>
        <w:t xml:space="preserve">Ontologică/ Ontogenetică </w:t>
      </w:r>
    </w:p>
    <w:p w14:paraId="67BDB76B" w14:textId="77777777" w:rsidR="00E31107" w:rsidRPr="009312AF" w:rsidRDefault="00E31107">
      <w:pPr>
        <w:pStyle w:val="NormalWeb"/>
        <w:rPr>
          <w:color w:val="000000" w:themeColor="text1"/>
        </w:rPr>
      </w:pPr>
      <w:r w:rsidRPr="009312AF">
        <w:rPr>
          <w:color w:val="000000" w:themeColor="text1"/>
        </w:rPr>
        <w:t>III Corpul/ Organismul Uman din Perspectivă Ontologic-Confruntațională/ Agonistică</w:t>
      </w:r>
    </w:p>
    <w:p w14:paraId="7AD8992B" w14:textId="77777777" w:rsidR="00180BFF" w:rsidRDefault="00180BFF">
      <w:pPr>
        <w:pStyle w:val="NormalWeb"/>
        <w:rPr>
          <w:color w:val="000000" w:themeColor="text1"/>
        </w:rPr>
      </w:pPr>
      <w:r w:rsidRPr="00180BFF">
        <w:rPr>
          <w:color w:val="000000" w:themeColor="text1"/>
        </w:rPr>
        <w:t xml:space="preserve">IV Proprietăți și Legități Fundamentale în Formarea și Funcționarea Corpului/ Organismului Uman. Perspectiva Ontologic-Agonistică </w:t>
      </w:r>
    </w:p>
    <w:p w14:paraId="4F35B344" w14:textId="6464BDCC" w:rsidR="00E31107" w:rsidRPr="009312AF" w:rsidRDefault="00A83588">
      <w:pPr>
        <w:pStyle w:val="NormalWeb"/>
        <w:rPr>
          <w:color w:val="000000" w:themeColor="text1"/>
        </w:rPr>
      </w:pPr>
      <w:r>
        <w:rPr>
          <w:color w:val="000000" w:themeColor="text1"/>
        </w:rPr>
        <w:t>L</w:t>
      </w:r>
      <w:r w:rsidR="00E31107" w:rsidRPr="009312AF">
        <w:rPr>
          <w:color w:val="000000" w:themeColor="text1"/>
        </w:rPr>
        <w:t>V Formarea Corpului/ Organismului Uman din Perspectivă Ontologic-Confruntațională</w:t>
      </w:r>
    </w:p>
    <w:p w14:paraId="5A2B1849" w14:textId="77777777" w:rsidR="00E31107" w:rsidRPr="009312AF" w:rsidRDefault="00E31107">
      <w:pPr>
        <w:pStyle w:val="NormalWeb"/>
        <w:rPr>
          <w:color w:val="000000" w:themeColor="text1"/>
        </w:rPr>
      </w:pPr>
      <w:r w:rsidRPr="009312AF">
        <w:rPr>
          <w:color w:val="000000" w:themeColor="text1"/>
        </w:rPr>
        <w:t>VI Axele Confruntării: Internă și Externă</w:t>
      </w:r>
    </w:p>
    <w:p w14:paraId="424F8787" w14:textId="77777777" w:rsidR="00E31107" w:rsidRPr="009312AF" w:rsidRDefault="00E31107">
      <w:pPr>
        <w:pStyle w:val="NormalWeb"/>
        <w:rPr>
          <w:color w:val="000000" w:themeColor="text1"/>
        </w:rPr>
      </w:pPr>
      <w:r w:rsidRPr="009312AF">
        <w:rPr>
          <w:color w:val="000000" w:themeColor="text1"/>
        </w:rPr>
        <w:t>VII Ființarea și Funcționarea Organismului ca Întreg din Perspectivă Ontologic-Confruntațională</w:t>
      </w:r>
    </w:p>
    <w:p w14:paraId="000F2C2D" w14:textId="109D3ACD" w:rsidR="00E31107" w:rsidRPr="009312AF" w:rsidRDefault="00180E78">
      <w:pPr>
        <w:pStyle w:val="NormalWeb"/>
        <w:rPr>
          <w:color w:val="000000" w:themeColor="text1"/>
        </w:rPr>
      </w:pPr>
      <w:r>
        <w:rPr>
          <w:color w:val="000000" w:themeColor="text1"/>
        </w:rPr>
        <w:t>VIII</w:t>
      </w:r>
      <w:r w:rsidR="00E31107" w:rsidRPr="009312AF">
        <w:rPr>
          <w:color w:val="000000" w:themeColor="text1"/>
        </w:rPr>
        <w:t xml:space="preserve"> Re-interpretări Categoriale: </w:t>
      </w:r>
      <w:r w:rsidR="00A72013" w:rsidRPr="00A72013">
        <w:rPr>
          <w:color w:val="000000" w:themeColor="text1"/>
        </w:rPr>
        <w:t>Homeostazia, Temperamentul, Imunitatea, Sănătatea, Boala, Decesul</w:t>
      </w:r>
    </w:p>
    <w:p w14:paraId="611E5D90" w14:textId="470BF4A5" w:rsidR="00E31107" w:rsidRPr="009312AF" w:rsidRDefault="0006627E">
      <w:pPr>
        <w:pStyle w:val="NormalWeb"/>
        <w:rPr>
          <w:color w:val="000000" w:themeColor="text1"/>
        </w:rPr>
      </w:pPr>
      <w:r>
        <w:rPr>
          <w:color w:val="000000" w:themeColor="text1"/>
        </w:rPr>
        <w:t>I</w:t>
      </w:r>
      <w:r w:rsidR="00E31107" w:rsidRPr="009312AF">
        <w:rPr>
          <w:color w:val="000000" w:themeColor="text1"/>
        </w:rPr>
        <w:t>X Organismul Uman în Cadrul Sistemului de Personalitate, în Arhitectura Personală și Comportament din Perspectivă Ontologic-Confruntațională / Agonistică</w:t>
      </w:r>
    </w:p>
    <w:p w14:paraId="64F84563" w14:textId="30B526FF" w:rsidR="00E31107" w:rsidRPr="009312AF" w:rsidRDefault="00E31107">
      <w:pPr>
        <w:pStyle w:val="NormalWeb"/>
        <w:rPr>
          <w:color w:val="000000" w:themeColor="text1"/>
        </w:rPr>
      </w:pPr>
      <w:r w:rsidRPr="009312AF">
        <w:rPr>
          <w:color w:val="000000" w:themeColor="text1"/>
        </w:rPr>
        <w:t>X Concluzii</w:t>
      </w:r>
    </w:p>
    <w:p w14:paraId="20D66530" w14:textId="47954FA8" w:rsidR="00E31107" w:rsidRPr="009312AF" w:rsidRDefault="00E31107">
      <w:pPr>
        <w:pStyle w:val="NormalWeb"/>
        <w:rPr>
          <w:color w:val="000000" w:themeColor="text1"/>
        </w:rPr>
      </w:pPr>
    </w:p>
    <w:p w14:paraId="736A84FD" w14:textId="315AB3DD" w:rsidR="00ED58BE" w:rsidRPr="009312AF" w:rsidRDefault="00ED58BE">
      <w:pPr>
        <w:rPr>
          <w:rFonts w:eastAsia="Times New Roman"/>
          <w:color w:val="000000" w:themeColor="text1"/>
        </w:rPr>
      </w:pPr>
    </w:p>
    <w:p w14:paraId="587CD45F" w14:textId="49081D88" w:rsidR="00ED58BE" w:rsidRPr="00C476BD" w:rsidRDefault="00ED58BE">
      <w:pPr>
        <w:pStyle w:val="Titlu3"/>
        <w:rPr>
          <w:rFonts w:eastAsia="Times New Roman"/>
          <w:b/>
          <w:bCs/>
          <w:color w:val="000000" w:themeColor="text1"/>
        </w:rPr>
      </w:pPr>
      <w:r w:rsidRPr="00C476BD">
        <w:rPr>
          <w:rFonts w:eastAsia="Times New Roman"/>
          <w:b/>
          <w:bCs/>
          <w:color w:val="000000" w:themeColor="text1"/>
        </w:rPr>
        <w:t>I Introducere</w:t>
      </w:r>
    </w:p>
    <w:p w14:paraId="60A71433" w14:textId="77777777" w:rsidR="000322E8" w:rsidRDefault="000322E8">
      <w:pPr>
        <w:pStyle w:val="NormalWeb"/>
      </w:pPr>
      <w:r>
        <w:t xml:space="preserve">Ce este, cu adevărat, acest ansamblu de materie pe care îl numim </w:t>
      </w:r>
      <w:r>
        <w:rPr>
          <w:b/>
          <w:bCs/>
        </w:rPr>
        <w:t>Corp</w:t>
      </w:r>
      <w:r>
        <w:t xml:space="preserve">? Este el o simplă posesie a spiritului, un instrument anatomic, sau însăși substanța rezistenței noastre în lume? Putem oare privi acest agregat de țesuturi și organe ca pe o entitate finită, sau el reprezintă un proces neîntrerupt de auto-afirmare? Din ce adâncuri ale materiei își extrage organismul forța de a refuza degradarea? Este viața o stare de grație biologică sau o cucerire violentă, menținută cu prețul unei tensiuni de neimaginat? Ce anume separă carnea vie de inerția minerală, dacă nu o formă de încăpățânare structurală pe care încă nu am numit-o corect? </w:t>
      </w:r>
      <w:r>
        <w:lastRenderedPageBreak/>
        <w:t>Cum se face că, într-un univers care tinde spre omogenitate și dezordine, acest sistem complex reușește să își păstreze identitatea tensională decenii la rând?</w:t>
      </w:r>
    </w:p>
    <w:p w14:paraId="04BEDB9F" w14:textId="77777777" w:rsidR="000322E8" w:rsidRDefault="000322E8">
      <w:pPr>
        <w:pStyle w:val="NormalWeb"/>
      </w:pPr>
      <w:r>
        <w:t xml:space="preserve">Din perspectivă istorică, gândirea medicală și filosofică a oscilat lung timp între modelul </w:t>
      </w:r>
      <w:r>
        <w:rPr>
          <w:b/>
          <w:bCs/>
        </w:rPr>
        <w:t>mecanicist</w:t>
      </w:r>
      <w:r>
        <w:t xml:space="preserve">, care privea organismul ca pe o mașinărie biologică supusă legilor oarbe ale fizicii și chimiei, și modelul </w:t>
      </w:r>
      <w:r>
        <w:rPr>
          <w:b/>
          <w:bCs/>
        </w:rPr>
        <w:t>vitalist</w:t>
      </w:r>
      <w:r>
        <w:t xml:space="preserve">, care postula existența unui principiu imaterial coordonator. Am fost </w:t>
      </w:r>
      <w:proofErr w:type="spellStart"/>
      <w:r>
        <w:t>obișnuți</w:t>
      </w:r>
      <w:proofErr w:type="spellEnd"/>
      <w:r>
        <w:t>, sub influența cartezianismului, să vedem în corp un agregat de celule care funcționează armonios conform unui program predeterminat, un sistem guvernat de un determinism genetic riguros unde fiecare piesă își ocupă locul într-o ierarhie pasivă. Această tradiție a căutat explicația vieții în stabilitatea structurilor și în liniștea proceselor metabolice, oferind imaginea unui dat natural care „se întâmplă” pur și simplu, fără efort ontologic, ca și cum ordinea ar fi proprietatea implicită a materiei vii.</w:t>
      </w:r>
    </w:p>
    <w:p w14:paraId="28FC163D" w14:textId="77777777" w:rsidR="000322E8" w:rsidRDefault="000322E8">
      <w:pPr>
        <w:pStyle w:val="NormalWeb"/>
      </w:pPr>
      <w:r>
        <w:t xml:space="preserve">Trebuie însă să ne întrebăm, înainte de orice analiză funcțională sau clinică, dacă </w:t>
      </w:r>
      <w:r>
        <w:rPr>
          <w:b/>
          <w:bCs/>
        </w:rPr>
        <w:t>Organismul ca Întreg</w:t>
      </w:r>
      <w:r>
        <w:t xml:space="preserve"> este într-adevăr acest dat natural armonios sau dacă nu cumva am omis natura profund conflictuală a subzistenței sale. Este această unitate pe care o percepem drept „eu biologic” o pace pre-stabilită, sau este rezultatul unui efort tensional neîntrerupt? Istoria ideilor ne oferă indicii prețioase: </w:t>
      </w:r>
      <w:r>
        <w:rPr>
          <w:b/>
          <w:bCs/>
        </w:rPr>
        <w:t>Henri Bergson</w:t>
      </w:r>
      <w:r>
        <w:t xml:space="preserve"> identifica un </w:t>
      </w:r>
      <w:proofErr w:type="spellStart"/>
      <w:r>
        <w:rPr>
          <w:b/>
          <w:bCs/>
        </w:rPr>
        <w:t>élan</w:t>
      </w:r>
      <w:proofErr w:type="spellEnd"/>
      <w:r>
        <w:rPr>
          <w:b/>
          <w:bCs/>
        </w:rPr>
        <w:t xml:space="preserve"> vital</w:t>
      </w:r>
      <w:r>
        <w:t xml:space="preserve"> ce se opunea inerției materiei, iar </w:t>
      </w:r>
      <w:r>
        <w:rPr>
          <w:b/>
          <w:bCs/>
        </w:rPr>
        <w:t>Xavier Bichat</w:t>
      </w:r>
      <w:r>
        <w:t xml:space="preserve"> definea viața ca „ansamblul funcțiilor care rezistă morții”. Aceste intuiții sugerează că ființa organică nu este o stare de liniște, ci o luptă împotriva dezintegrării. Totuși, perspectivele clasice tind să vadă în boală sau în moarte accidente externe, lăsând nechestionată însăși substanța prezenței noastre: este organismul o gazdă pasivă a proceselor vitale sau este el însuși un act pur de </w:t>
      </w:r>
      <w:r>
        <w:rPr>
          <w:b/>
          <w:bCs/>
        </w:rPr>
        <w:t>a fi ca ripostă</w:t>
      </w:r>
      <w:r>
        <w:t>?</w:t>
      </w:r>
    </w:p>
    <w:p w14:paraId="69EDF3D4" w14:textId="77777777" w:rsidR="000322E8" w:rsidRDefault="000322E8">
      <w:pPr>
        <w:pStyle w:val="NormalWeb"/>
      </w:pPr>
      <w:r>
        <w:t xml:space="preserve">Dacă abandonăm ideea de armonie implicită, suntem obligați să deconstruim categoriile fundamentale ale biologiei tradiționale. Este </w:t>
      </w:r>
      <w:r>
        <w:rPr>
          <w:b/>
          <w:bCs/>
        </w:rPr>
        <w:t>Homeostazia</w:t>
      </w:r>
      <w:r>
        <w:t xml:space="preserve"> o stare de liniște metabolică, sau reprezintă ea o </w:t>
      </w:r>
      <w:r>
        <w:rPr>
          <w:b/>
          <w:bCs/>
        </w:rPr>
        <w:t>„pace înarmată”</w:t>
      </w:r>
      <w:r>
        <w:t xml:space="preserve"> menținută prin micro-confruntări între unități ce își dispută supremația? Această problematizare ne trimite către </w:t>
      </w:r>
      <w:r>
        <w:rPr>
          <w:b/>
          <w:bCs/>
        </w:rPr>
        <w:t>„lupta părților”</w:t>
      </w:r>
      <w:r>
        <w:t xml:space="preserve"> a lui </w:t>
      </w:r>
      <w:r>
        <w:rPr>
          <w:b/>
          <w:bCs/>
        </w:rPr>
        <w:t xml:space="preserve">Wilhelm </w:t>
      </w:r>
      <w:proofErr w:type="spellStart"/>
      <w:r>
        <w:rPr>
          <w:b/>
          <w:bCs/>
        </w:rPr>
        <w:t>Roux</w:t>
      </w:r>
      <w:proofErr w:type="spellEnd"/>
      <w:r>
        <w:t xml:space="preserve">, determinându-ne să ne întrebăm dacă echilibrul termic sau chimic nu este, în fapt, un punct de maximă tensiune unde forțele opuse se anulează reciproc. Mai departe, ce este </w:t>
      </w:r>
      <w:r>
        <w:rPr>
          <w:b/>
          <w:bCs/>
        </w:rPr>
        <w:t>Temperamentul</w:t>
      </w:r>
      <w:r>
        <w:t xml:space="preserve">? Un simplu dat genetic sau </w:t>
      </w:r>
      <w:r>
        <w:rPr>
          <w:b/>
          <w:bCs/>
        </w:rPr>
        <w:t>amprenta unică de ripostă</w:t>
      </w:r>
      <w:r>
        <w:t xml:space="preserve"> a unei structuri ce refuză dizolvarea? Putem privi </w:t>
      </w:r>
      <w:r>
        <w:rPr>
          <w:b/>
          <w:bCs/>
        </w:rPr>
        <w:t>Imunitatea</w:t>
      </w:r>
      <w:r>
        <w:t xml:space="preserve"> doar ca pe un sistem de pază, sau ea reprezintă însăși capacitatea ontologică de a afirma identitatea prin respingerea agresivă a alterității, așa cum sugera </w:t>
      </w:r>
      <w:r>
        <w:rPr>
          <w:b/>
          <w:bCs/>
        </w:rPr>
        <w:t xml:space="preserve">Roberto </w:t>
      </w:r>
      <w:proofErr w:type="spellStart"/>
      <w:r>
        <w:rPr>
          <w:b/>
          <w:bCs/>
        </w:rPr>
        <w:t>Esposito</w:t>
      </w:r>
      <w:proofErr w:type="spellEnd"/>
      <w:r>
        <w:t xml:space="preserve">? Chiar și </w:t>
      </w:r>
      <w:r>
        <w:rPr>
          <w:b/>
          <w:bCs/>
        </w:rPr>
        <w:t>Sănătatea</w:t>
      </w:r>
      <w:r>
        <w:t xml:space="preserve"> cere o reevaluare: este ea absența simptomelor sau starea de </w:t>
      </w:r>
      <w:r>
        <w:rPr>
          <w:b/>
          <w:bCs/>
        </w:rPr>
        <w:t>tensiune maximă victorioasă</w:t>
      </w:r>
      <w:r>
        <w:t xml:space="preserve"> a unui sistem aflat sub asediu?</w:t>
      </w:r>
    </w:p>
    <w:p w14:paraId="68B00BC4" w14:textId="1F6743C7" w:rsidR="000322E8" w:rsidRDefault="000322E8">
      <w:pPr>
        <w:pStyle w:val="NormalWeb"/>
      </w:pPr>
      <w:r>
        <w:t xml:space="preserve">În locul unei succesiuni liniare de momente, </w:t>
      </w:r>
      <w:r>
        <w:rPr>
          <w:b/>
          <w:bCs/>
        </w:rPr>
        <w:t>Timpul Biologic</w:t>
      </w:r>
      <w:r>
        <w:t xml:space="preserve"> devine astfel ritmul intern al unei rezistențe active, o idee ce rezonează cu structurile disipative ale lui </w:t>
      </w:r>
      <w:r>
        <w:rPr>
          <w:b/>
          <w:bCs/>
        </w:rPr>
        <w:t xml:space="preserve">Ilya </w:t>
      </w:r>
      <w:proofErr w:type="spellStart"/>
      <w:r>
        <w:rPr>
          <w:b/>
          <w:bCs/>
        </w:rPr>
        <w:t>Prigogine</w:t>
      </w:r>
      <w:proofErr w:type="spellEnd"/>
      <w:r>
        <w:t xml:space="preserve">. Această schimbare de optică ne dezvăluie că organismul nu „curge” prin existență, ci se luptă în fiecare atom de cronologie pentru a-și păstra configurația. Apare astfel ipoteza că ceea ce numim noi ordine biologică reprezintă, în fapt, un fenomen de </w:t>
      </w:r>
      <w:r>
        <w:rPr>
          <w:b/>
          <w:bCs/>
        </w:rPr>
        <w:t>rebeliune ontologică</w:t>
      </w:r>
      <w:r>
        <w:t xml:space="preserve"> pe care încă nu l-am descifrat pe deplin — o opoziție radicală a formei împotriva haosului mineral. Prezentul articol propune astfel </w:t>
      </w:r>
      <w:r>
        <w:rPr>
          <w:b/>
          <w:bCs/>
        </w:rPr>
        <w:t>Teza Ontologic-Agonistică</w:t>
      </w:r>
      <w:r>
        <w:t xml:space="preserve">, invocând-o ca fundament al unei noi înțelegeri a ființei umane, unde corpul este privit ca o fortăreață ridicată prin conflict. </w:t>
      </w:r>
    </w:p>
    <w:p w14:paraId="7FD6CD32" w14:textId="77777777" w:rsidR="004A2173" w:rsidRDefault="004A2173">
      <w:pPr>
        <w:pStyle w:val="NormalWeb"/>
        <w:rPr>
          <w:rFonts w:asciiTheme="minorHAnsi" w:eastAsia="Times New Roman" w:hAnsiTheme="minorHAnsi" w:cstheme="majorBidi"/>
          <w:b/>
          <w:bCs/>
          <w:color w:val="000000" w:themeColor="text1"/>
          <w:kern w:val="2"/>
          <w:sz w:val="28"/>
          <w:szCs w:val="28"/>
          <w14:ligatures w14:val="standardContextual"/>
        </w:rPr>
      </w:pPr>
    </w:p>
    <w:p w14:paraId="7D466F8F" w14:textId="5FCABD8E" w:rsidR="00307802" w:rsidRDefault="008D4957">
      <w:pPr>
        <w:pStyle w:val="NormalWeb"/>
        <w:rPr>
          <w:rFonts w:asciiTheme="minorHAnsi" w:eastAsia="Times New Roman" w:hAnsiTheme="minorHAnsi" w:cstheme="majorBidi"/>
          <w:b/>
          <w:bCs/>
          <w:color w:val="000000" w:themeColor="text1"/>
          <w:kern w:val="2"/>
          <w:sz w:val="28"/>
          <w:szCs w:val="28"/>
          <w14:ligatures w14:val="standardContextual"/>
        </w:rPr>
      </w:pPr>
      <w:r w:rsidRPr="008D4957">
        <w:rPr>
          <w:rFonts w:asciiTheme="minorHAnsi" w:eastAsia="Times New Roman" w:hAnsiTheme="minorHAnsi" w:cstheme="majorBidi"/>
          <w:b/>
          <w:bCs/>
          <w:color w:val="000000" w:themeColor="text1"/>
          <w:kern w:val="2"/>
          <w:sz w:val="28"/>
          <w:szCs w:val="28"/>
          <w14:ligatures w14:val="standardContextual"/>
        </w:rPr>
        <w:t xml:space="preserve">II Teza Ontologic-Agonistică: Formare și Ființare prin Confruntare Ontologică/ Ontogenetică </w:t>
      </w:r>
    </w:p>
    <w:p w14:paraId="355848F0" w14:textId="7A2D0EA0" w:rsidR="00ED58BE" w:rsidRPr="009312AF" w:rsidRDefault="00ED58BE">
      <w:pPr>
        <w:pStyle w:val="NormalWeb"/>
        <w:rPr>
          <w:color w:val="000000" w:themeColor="text1"/>
        </w:rPr>
      </w:pPr>
      <w:r w:rsidRPr="009312AF">
        <w:rPr>
          <w:color w:val="000000" w:themeColor="text1"/>
        </w:rPr>
        <w:lastRenderedPageBreak/>
        <w:t>Teza Ontologic-Agonistică postulează</w:t>
      </w:r>
      <w:r w:rsidR="0072585E">
        <w:rPr>
          <w:color w:val="000000" w:themeColor="text1"/>
        </w:rPr>
        <w:t xml:space="preserve"> ideea</w:t>
      </w:r>
      <w:r w:rsidRPr="009312AF">
        <w:rPr>
          <w:color w:val="000000" w:themeColor="text1"/>
        </w:rPr>
        <w:t xml:space="preserve"> că Ființa nu este un fundament static, ci o rezultantă agonică de forțe. În acest cadru teoretic, existența nu </w:t>
      </w:r>
      <w:proofErr w:type="spellStart"/>
      <w:r w:rsidRPr="009312AF">
        <w:rPr>
          <w:color w:val="000000" w:themeColor="text1"/>
        </w:rPr>
        <w:t>precede</w:t>
      </w:r>
      <w:proofErr w:type="spellEnd"/>
      <w:r w:rsidRPr="009312AF">
        <w:rPr>
          <w:color w:val="000000" w:themeColor="text1"/>
        </w:rPr>
        <w:t xml:space="preserve"> conflictul, ci este generată de acesta; a fi înseamnă a susține o tensiune care refuză disoluția în amorf. Această teză rezonează cu ontologia procesuală a lui Alfred </w:t>
      </w:r>
      <w:proofErr w:type="spellStart"/>
      <w:r w:rsidRPr="009312AF">
        <w:rPr>
          <w:color w:val="000000" w:themeColor="text1"/>
        </w:rPr>
        <w:t>North</w:t>
      </w:r>
      <w:proofErr w:type="spellEnd"/>
      <w:r w:rsidRPr="009312AF">
        <w:rPr>
          <w:color w:val="000000" w:themeColor="text1"/>
        </w:rPr>
        <w:t xml:space="preserve"> </w:t>
      </w:r>
      <w:proofErr w:type="spellStart"/>
      <w:r w:rsidRPr="009312AF">
        <w:rPr>
          <w:color w:val="000000" w:themeColor="text1"/>
        </w:rPr>
        <w:t>Whitehead</w:t>
      </w:r>
      <w:proofErr w:type="spellEnd"/>
      <w:r w:rsidRPr="009312AF">
        <w:rPr>
          <w:color w:val="000000" w:themeColor="text1"/>
        </w:rPr>
        <w:t xml:space="preserve">, unde „actualele entități” sunt procese de devenire, dar noi introducem elementul coliziunii ca motor </w:t>
      </w:r>
      <w:r w:rsidRPr="00E634AD">
        <w:rPr>
          <w:i/>
          <w:iCs/>
          <w:color w:val="000000" w:themeColor="text1"/>
        </w:rPr>
        <w:t>sine qua non</w:t>
      </w:r>
      <w:r w:rsidRPr="009312AF">
        <w:rPr>
          <w:color w:val="000000" w:themeColor="text1"/>
        </w:rPr>
        <w:t xml:space="preserve"> al acestei deveniri. Teza afirmă că orice formă de prezență este un act de </w:t>
      </w:r>
      <w:proofErr w:type="spellStart"/>
      <w:r w:rsidRPr="009312AF">
        <w:rPr>
          <w:b/>
          <w:bCs/>
          <w:color w:val="000000" w:themeColor="text1"/>
        </w:rPr>
        <w:t>Ontificare</w:t>
      </w:r>
      <w:proofErr w:type="spellEnd"/>
      <w:r w:rsidR="006A25E3">
        <w:rPr>
          <w:color w:val="000000" w:themeColor="text1"/>
        </w:rPr>
        <w:t xml:space="preserve"> </w:t>
      </w:r>
      <w:r w:rsidR="006A25E3" w:rsidRPr="006A25E3">
        <w:rPr>
          <w:b/>
          <w:bCs/>
          <w:color w:val="000000" w:themeColor="text1"/>
        </w:rPr>
        <w:t>Agonistică</w:t>
      </w:r>
      <w:r w:rsidRPr="009312AF">
        <w:rPr>
          <w:color w:val="000000" w:themeColor="text1"/>
        </w:rPr>
        <w:t xml:space="preserve">— o smulgere a spațiului din neant prin opoziție radicală. Realitatea nu este compusă din obiecte, ci din </w:t>
      </w:r>
      <w:proofErr w:type="spellStart"/>
      <w:r w:rsidRPr="009312AF">
        <w:rPr>
          <w:b/>
          <w:bCs/>
          <w:color w:val="000000" w:themeColor="text1"/>
        </w:rPr>
        <w:t>Ontoformațiuni</w:t>
      </w:r>
      <w:proofErr w:type="spellEnd"/>
      <w:r w:rsidRPr="009312AF">
        <w:rPr>
          <w:b/>
          <w:bCs/>
          <w:color w:val="000000" w:themeColor="text1"/>
        </w:rPr>
        <w:t xml:space="preserve"> Autonome</w:t>
      </w:r>
      <w:r w:rsidR="00E31317">
        <w:rPr>
          <w:color w:val="000000" w:themeColor="text1"/>
        </w:rPr>
        <w:t xml:space="preserve"> </w:t>
      </w:r>
      <w:r w:rsidR="00E31317" w:rsidRPr="00E31317">
        <w:rPr>
          <w:b/>
          <w:bCs/>
          <w:color w:val="000000" w:themeColor="text1"/>
        </w:rPr>
        <w:t>Dinamice</w:t>
      </w:r>
      <w:r w:rsidR="00E31317">
        <w:rPr>
          <w:color w:val="000000" w:themeColor="text1"/>
        </w:rPr>
        <w:t>,</w:t>
      </w:r>
      <w:r w:rsidRPr="009312AF">
        <w:rPr>
          <w:color w:val="000000" w:themeColor="text1"/>
        </w:rPr>
        <w:t xml:space="preserve"> unități de </w:t>
      </w:r>
      <w:r w:rsidR="003D66A6">
        <w:rPr>
          <w:color w:val="000000" w:themeColor="text1"/>
        </w:rPr>
        <w:t xml:space="preserve">emergență </w:t>
      </w:r>
      <w:r w:rsidRPr="009312AF">
        <w:rPr>
          <w:color w:val="000000" w:themeColor="text1"/>
        </w:rPr>
        <w:t>structurală a căror unică rațiune de a fi este auto-afirmarea prin</w:t>
      </w:r>
      <w:r w:rsidR="0008133E">
        <w:rPr>
          <w:color w:val="000000" w:themeColor="text1"/>
        </w:rPr>
        <w:t xml:space="preserve"> respingerea ori</w:t>
      </w:r>
      <w:r w:rsidRPr="009312AF">
        <w:rPr>
          <w:color w:val="000000" w:themeColor="text1"/>
        </w:rPr>
        <w:t xml:space="preserve"> limitarea vecinătății.</w:t>
      </w:r>
    </w:p>
    <w:p w14:paraId="16F2E7DF" w14:textId="5BB043EE" w:rsidR="00ED58BE" w:rsidRPr="009312AF" w:rsidRDefault="00ED58BE">
      <w:pPr>
        <w:pStyle w:val="NormalWeb"/>
        <w:rPr>
          <w:color w:val="000000" w:themeColor="text1"/>
        </w:rPr>
      </w:pPr>
      <w:r w:rsidRPr="009312AF">
        <w:rPr>
          <w:color w:val="000000" w:themeColor="text1"/>
        </w:rPr>
        <w:t xml:space="preserve">Această viziune înlocuiește conceptul de „ordine prestabilită” cu cel de </w:t>
      </w:r>
      <w:r w:rsidRPr="009312AF">
        <w:rPr>
          <w:b/>
          <w:bCs/>
          <w:color w:val="000000" w:themeColor="text1"/>
        </w:rPr>
        <w:t>Echilibru de Coliziune</w:t>
      </w:r>
      <w:r w:rsidRPr="009312AF">
        <w:rPr>
          <w:color w:val="000000" w:themeColor="text1"/>
        </w:rPr>
        <w:t xml:space="preserve">. </w:t>
      </w:r>
      <w:proofErr w:type="spellStart"/>
      <w:r w:rsidRPr="009312AF">
        <w:rPr>
          <w:color w:val="000000" w:themeColor="text1"/>
        </w:rPr>
        <w:t>Ontoformațiunile</w:t>
      </w:r>
      <w:proofErr w:type="spellEnd"/>
      <w:r w:rsidRPr="009312AF">
        <w:rPr>
          <w:color w:val="000000" w:themeColor="text1"/>
        </w:rPr>
        <w:t xml:space="preserve"> nu coexistă în armonie, ci se află într-o dispută perpetuă pentru supremație și spațiu ontic. Unitatea unui sistem complex nu este o stare de grație, ci o </w:t>
      </w:r>
      <w:r w:rsidRPr="009312AF">
        <w:rPr>
          <w:b/>
          <w:bCs/>
          <w:color w:val="000000" w:themeColor="text1"/>
        </w:rPr>
        <w:t>Unitate Tensională</w:t>
      </w:r>
      <w:r w:rsidRPr="009312AF">
        <w:rPr>
          <w:color w:val="000000" w:themeColor="text1"/>
        </w:rPr>
        <w:t xml:space="preserve">: un pact forțat de presiunea reciprocă a forțelor ce tind spre expansiune infinită. Ideea este similară cu „Voința de Putere” a lui Nietzsche, transpusă însă în mecanica </w:t>
      </w:r>
      <w:proofErr w:type="spellStart"/>
      <w:r w:rsidRPr="009312AF">
        <w:rPr>
          <w:color w:val="000000" w:themeColor="text1"/>
        </w:rPr>
        <w:t>ontificării</w:t>
      </w:r>
      <w:proofErr w:type="spellEnd"/>
      <w:r w:rsidRPr="009312AF">
        <w:rPr>
          <w:color w:val="000000" w:themeColor="text1"/>
        </w:rPr>
        <w:t xml:space="preserve"> brute: fiecare </w:t>
      </w:r>
      <w:proofErr w:type="spellStart"/>
      <w:r w:rsidRPr="009312AF">
        <w:rPr>
          <w:color w:val="000000" w:themeColor="text1"/>
        </w:rPr>
        <w:t>ontoformațiune</w:t>
      </w:r>
      <w:proofErr w:type="spellEnd"/>
      <w:r w:rsidR="00BC1D55">
        <w:rPr>
          <w:color w:val="000000" w:themeColor="text1"/>
        </w:rPr>
        <w:t xml:space="preserve">, </w:t>
      </w:r>
      <w:r w:rsidR="00EC39DD">
        <w:rPr>
          <w:color w:val="000000" w:themeColor="text1"/>
        </w:rPr>
        <w:t>acționând că ființă</w:t>
      </w:r>
      <w:r w:rsidR="00BC1D55">
        <w:rPr>
          <w:color w:val="000000" w:themeColor="text1"/>
        </w:rPr>
        <w:t xml:space="preserve"> în sine, </w:t>
      </w:r>
      <w:r w:rsidRPr="009312AF">
        <w:rPr>
          <w:color w:val="000000" w:themeColor="text1"/>
        </w:rPr>
        <w:t>tinde să devină întregul, fiind limitată doar de riposta egală a celorlalte. Concepția concordă</w:t>
      </w:r>
      <w:r w:rsidR="00B0323B">
        <w:rPr>
          <w:color w:val="000000" w:themeColor="text1"/>
        </w:rPr>
        <w:t xml:space="preserve"> și </w:t>
      </w:r>
      <w:r w:rsidRPr="009312AF">
        <w:rPr>
          <w:color w:val="000000" w:themeColor="text1"/>
        </w:rPr>
        <w:t>cu principiile dialecticii heraclitiene, unde „</w:t>
      </w:r>
      <w:r w:rsidR="006B44AF">
        <w:rPr>
          <w:color w:val="000000" w:themeColor="text1"/>
        </w:rPr>
        <w:t>confruntarea</w:t>
      </w:r>
      <w:r w:rsidR="003727B1">
        <w:rPr>
          <w:color w:val="000000" w:themeColor="text1"/>
        </w:rPr>
        <w:t>,</w:t>
      </w:r>
      <w:r w:rsidR="006B44AF">
        <w:rPr>
          <w:color w:val="000000" w:themeColor="text1"/>
        </w:rPr>
        <w:t xml:space="preserve"> conflictul </w:t>
      </w:r>
      <w:r w:rsidRPr="009312AF">
        <w:rPr>
          <w:color w:val="000000" w:themeColor="text1"/>
        </w:rPr>
        <w:t>este tatăl tuturor lucrurilor”, aplicată la arhitectura intimă a structurii care refuză disoluția.</w:t>
      </w:r>
    </w:p>
    <w:p w14:paraId="7FB610D4" w14:textId="38FE7C3E" w:rsidR="00ED58BE" w:rsidRPr="009312AF" w:rsidRDefault="00E45579">
      <w:pPr>
        <w:pStyle w:val="NormalWeb"/>
        <w:rPr>
          <w:color w:val="000000" w:themeColor="text1"/>
        </w:rPr>
      </w:pPr>
      <w:r>
        <w:rPr>
          <w:color w:val="000000" w:themeColor="text1"/>
        </w:rPr>
        <w:t>In esență, p</w:t>
      </w:r>
      <w:r w:rsidR="00ED58BE" w:rsidRPr="009312AF">
        <w:rPr>
          <w:color w:val="000000" w:themeColor="text1"/>
        </w:rPr>
        <w:t>ilonii fundamentali ai Tezei sunt:</w:t>
      </w:r>
    </w:p>
    <w:p w14:paraId="06B08569" w14:textId="035ED87F" w:rsidR="00ED58BE" w:rsidRPr="009312AF" w:rsidRDefault="00ED58BE" w:rsidP="00ED58BE">
      <w:pPr>
        <w:pStyle w:val="NormalWeb"/>
        <w:numPr>
          <w:ilvl w:val="0"/>
          <w:numId w:val="17"/>
        </w:numPr>
        <w:rPr>
          <w:color w:val="000000" w:themeColor="text1"/>
        </w:rPr>
      </w:pPr>
      <w:r w:rsidRPr="009312AF">
        <w:rPr>
          <w:b/>
          <w:bCs/>
          <w:color w:val="000000" w:themeColor="text1"/>
        </w:rPr>
        <w:t>Antagonismul Constitutiv:</w:t>
      </w:r>
      <w:r w:rsidRPr="009312AF">
        <w:rPr>
          <w:color w:val="000000" w:themeColor="text1"/>
        </w:rPr>
        <w:t xml:space="preserve"> Conflictul</w:t>
      </w:r>
      <w:r w:rsidR="00896A4E">
        <w:rPr>
          <w:color w:val="000000" w:themeColor="text1"/>
        </w:rPr>
        <w:t xml:space="preserve">/ </w:t>
      </w:r>
      <w:r w:rsidR="00B87AD6">
        <w:rPr>
          <w:color w:val="000000" w:themeColor="text1"/>
        </w:rPr>
        <w:t xml:space="preserve">Confruntarea </w:t>
      </w:r>
      <w:r w:rsidRPr="009312AF">
        <w:rPr>
          <w:color w:val="000000" w:themeColor="text1"/>
        </w:rPr>
        <w:t>este singurul mod de a genera densitate și formă. Fără opoziția forțelor, realitatea s-ar prăbuși în imponderabilitate ontică.</w:t>
      </w:r>
    </w:p>
    <w:p w14:paraId="3CFAD24E" w14:textId="3FFE95CD" w:rsidR="00ED58BE" w:rsidRPr="009312AF" w:rsidRDefault="00D446FA" w:rsidP="00ED58BE">
      <w:pPr>
        <w:pStyle w:val="NormalWeb"/>
        <w:numPr>
          <w:ilvl w:val="0"/>
          <w:numId w:val="17"/>
        </w:numPr>
        <w:rPr>
          <w:color w:val="000000" w:themeColor="text1"/>
        </w:rPr>
      </w:pPr>
      <w:r>
        <w:rPr>
          <w:b/>
          <w:bCs/>
          <w:color w:val="000000" w:themeColor="text1"/>
        </w:rPr>
        <w:t xml:space="preserve">Tendința </w:t>
      </w:r>
      <w:r w:rsidR="00ED58BE" w:rsidRPr="009312AF">
        <w:rPr>
          <w:b/>
          <w:bCs/>
          <w:color w:val="000000" w:themeColor="text1"/>
        </w:rPr>
        <w:t>de Structură</w:t>
      </w:r>
      <w:r w:rsidR="00B3627E">
        <w:rPr>
          <w:b/>
          <w:bCs/>
          <w:color w:val="000000" w:themeColor="text1"/>
        </w:rPr>
        <w:t xml:space="preserve"> in Condiții Agonistice: </w:t>
      </w:r>
      <w:r w:rsidR="00ED58BE" w:rsidRPr="009312AF">
        <w:rPr>
          <w:color w:val="000000" w:themeColor="text1"/>
        </w:rPr>
        <w:t>Impulsul de a păstra identitatea tensională în fața tendinței universale de dezagregare. Acest concept rezonează cu „</w:t>
      </w:r>
      <w:proofErr w:type="spellStart"/>
      <w:r w:rsidR="00ED58BE" w:rsidRPr="009312AF">
        <w:rPr>
          <w:color w:val="000000" w:themeColor="text1"/>
        </w:rPr>
        <w:t>conatus</w:t>
      </w:r>
      <w:proofErr w:type="spellEnd"/>
      <w:r w:rsidR="00ED58BE" w:rsidRPr="009312AF">
        <w:rPr>
          <w:color w:val="000000" w:themeColor="text1"/>
        </w:rPr>
        <w:t>”-</w:t>
      </w:r>
      <w:proofErr w:type="spellStart"/>
      <w:r w:rsidR="00ED58BE" w:rsidRPr="009312AF">
        <w:rPr>
          <w:color w:val="000000" w:themeColor="text1"/>
        </w:rPr>
        <w:t>ul</w:t>
      </w:r>
      <w:proofErr w:type="spellEnd"/>
      <w:r w:rsidR="00ED58BE" w:rsidRPr="009312AF">
        <w:rPr>
          <w:color w:val="000000" w:themeColor="text1"/>
        </w:rPr>
        <w:t xml:space="preserve"> lui Spinoza, efortul fiecărui lucru de a persevera în ființa sa</w:t>
      </w:r>
      <w:r w:rsidR="00D8282D">
        <w:rPr>
          <w:color w:val="000000" w:themeColor="text1"/>
        </w:rPr>
        <w:t xml:space="preserve"> în pofida tuturor adversit</w:t>
      </w:r>
      <w:r w:rsidR="00DE1449">
        <w:rPr>
          <w:color w:val="000000" w:themeColor="text1"/>
        </w:rPr>
        <w:t>ăților.</w:t>
      </w:r>
    </w:p>
    <w:p w14:paraId="7D62C6E9" w14:textId="2021C669" w:rsidR="00ED58BE" w:rsidRPr="009312AF" w:rsidRDefault="00ED58BE" w:rsidP="00ED58BE">
      <w:pPr>
        <w:pStyle w:val="NormalWeb"/>
        <w:numPr>
          <w:ilvl w:val="0"/>
          <w:numId w:val="17"/>
        </w:numPr>
        <w:rPr>
          <w:color w:val="000000" w:themeColor="text1"/>
        </w:rPr>
      </w:pPr>
      <w:proofErr w:type="spellStart"/>
      <w:r w:rsidRPr="009312AF">
        <w:rPr>
          <w:b/>
          <w:bCs/>
          <w:color w:val="000000" w:themeColor="text1"/>
        </w:rPr>
        <w:t>Transmergența</w:t>
      </w:r>
      <w:proofErr w:type="spellEnd"/>
      <w:r w:rsidRPr="009312AF">
        <w:rPr>
          <w:b/>
          <w:bCs/>
          <w:color w:val="000000" w:themeColor="text1"/>
        </w:rPr>
        <w:t xml:space="preserve"> Agonică:</w:t>
      </w:r>
      <w:r w:rsidRPr="009312AF">
        <w:rPr>
          <w:color w:val="000000" w:themeColor="text1"/>
        </w:rPr>
        <w:t xml:space="preserve"> Procesul de conversie</w:t>
      </w:r>
      <w:r w:rsidR="004A7579">
        <w:rPr>
          <w:color w:val="000000" w:themeColor="text1"/>
        </w:rPr>
        <w:t xml:space="preserve"> prin confruntare</w:t>
      </w:r>
      <w:r w:rsidRPr="009312AF">
        <w:rPr>
          <w:color w:val="000000" w:themeColor="text1"/>
        </w:rPr>
        <w:t xml:space="preserve"> a energiei de impact în niveluri superioare de organizare.</w:t>
      </w:r>
    </w:p>
    <w:p w14:paraId="72D183C6" w14:textId="77777777" w:rsidR="004A2173" w:rsidRDefault="00ED58BE" w:rsidP="004A2173">
      <w:pPr>
        <w:pStyle w:val="NormalWeb"/>
        <w:rPr>
          <w:color w:val="000000" w:themeColor="text1"/>
        </w:rPr>
      </w:pPr>
      <w:r w:rsidRPr="009312AF">
        <w:rPr>
          <w:color w:val="000000" w:themeColor="text1"/>
        </w:rPr>
        <w:t xml:space="preserve">Mai mult, teza susține că </w:t>
      </w:r>
      <w:proofErr w:type="spellStart"/>
      <w:r w:rsidRPr="009312AF">
        <w:rPr>
          <w:b/>
          <w:bCs/>
          <w:color w:val="000000" w:themeColor="text1"/>
        </w:rPr>
        <w:t>Ontificarea</w:t>
      </w:r>
      <w:proofErr w:type="spellEnd"/>
      <w:r w:rsidR="00E32C18">
        <w:rPr>
          <w:b/>
          <w:bCs/>
          <w:color w:val="000000" w:themeColor="text1"/>
        </w:rPr>
        <w:t xml:space="preserve"> prin Confruntare</w:t>
      </w:r>
      <w:r w:rsidRPr="009312AF">
        <w:rPr>
          <w:color w:val="000000" w:themeColor="text1"/>
        </w:rPr>
        <w:t xml:space="preserve"> este un proces recursiv, unde fiecare victorie structurală devine fundația pentru un nou nivel de complexitate conflictuală. Este similar cu teoria sistemelor </w:t>
      </w:r>
      <w:proofErr w:type="spellStart"/>
      <w:r w:rsidRPr="009312AF">
        <w:rPr>
          <w:color w:val="000000" w:themeColor="text1"/>
        </w:rPr>
        <w:t>autopoietice</w:t>
      </w:r>
      <w:proofErr w:type="spellEnd"/>
      <w:r w:rsidRPr="009312AF">
        <w:rPr>
          <w:color w:val="000000" w:themeColor="text1"/>
        </w:rPr>
        <w:t xml:space="preserve"> a lui </w:t>
      </w:r>
      <w:proofErr w:type="spellStart"/>
      <w:r w:rsidRPr="009312AF">
        <w:rPr>
          <w:color w:val="000000" w:themeColor="text1"/>
        </w:rPr>
        <w:t>Humberto</w:t>
      </w:r>
      <w:proofErr w:type="spellEnd"/>
      <w:r w:rsidRPr="009312AF">
        <w:rPr>
          <w:color w:val="000000" w:themeColor="text1"/>
        </w:rPr>
        <w:t xml:space="preserve"> </w:t>
      </w:r>
      <w:proofErr w:type="spellStart"/>
      <w:r w:rsidRPr="009312AF">
        <w:rPr>
          <w:color w:val="000000" w:themeColor="text1"/>
        </w:rPr>
        <w:t>Maturana</w:t>
      </w:r>
      <w:proofErr w:type="spellEnd"/>
      <w:r w:rsidRPr="009312AF">
        <w:rPr>
          <w:color w:val="000000" w:themeColor="text1"/>
        </w:rPr>
        <w:t xml:space="preserve">, însă cu o nuanță de agresiune ontică: sistemul nu se auto-produce doar prin circularitate internă, ci prin „colonizarea” activă a spațiului discursiv și material. Această densificare prin conflict explică de ce viața nu se oprește la simpla supraviețuire, ci tinde spre expansiune și auto-transcendență. Orice </w:t>
      </w:r>
      <w:proofErr w:type="spellStart"/>
      <w:r w:rsidRPr="009312AF">
        <w:rPr>
          <w:color w:val="000000" w:themeColor="text1"/>
        </w:rPr>
        <w:t>ontoformațiune</w:t>
      </w:r>
      <w:proofErr w:type="spellEnd"/>
      <w:r w:rsidRPr="009312AF">
        <w:rPr>
          <w:color w:val="000000" w:themeColor="text1"/>
        </w:rPr>
        <w:t xml:space="preserve"> care încetează să mai genereze antagonism devine imediat pradă proceselor de resorbție, ceea ce confirmă că starea de conflict nu este un accident al existenței, ci însăși substanța ei productivă.</w:t>
      </w:r>
    </w:p>
    <w:p w14:paraId="67F1D114" w14:textId="77777777" w:rsidR="00562B8A" w:rsidRDefault="00562B8A" w:rsidP="004A2173">
      <w:pPr>
        <w:pStyle w:val="NormalWeb"/>
        <w:rPr>
          <w:rFonts w:eastAsia="Times New Roman"/>
          <w:b/>
          <w:bCs/>
          <w:color w:val="000000" w:themeColor="text1"/>
        </w:rPr>
      </w:pPr>
    </w:p>
    <w:p w14:paraId="2EF626A3" w14:textId="4032624C" w:rsidR="00ED58BE" w:rsidRPr="004A2173" w:rsidRDefault="00ED58BE" w:rsidP="004A2173">
      <w:pPr>
        <w:pStyle w:val="NormalWeb"/>
        <w:rPr>
          <w:color w:val="000000" w:themeColor="text1"/>
        </w:rPr>
      </w:pPr>
      <w:r w:rsidRPr="009312AF">
        <w:rPr>
          <w:rFonts w:eastAsia="Times New Roman"/>
          <w:b/>
          <w:bCs/>
          <w:color w:val="000000" w:themeColor="text1"/>
        </w:rPr>
        <w:t>III Corpul/ Organismul Uman din Perspectivă Ontologic-Confruntațională/ Agonistică</w:t>
      </w:r>
    </w:p>
    <w:p w14:paraId="3434F476" w14:textId="7E073FC2" w:rsidR="00ED58BE" w:rsidRPr="009312AF" w:rsidRDefault="00ED58BE">
      <w:pPr>
        <w:pStyle w:val="NormalWeb"/>
        <w:rPr>
          <w:color w:val="000000" w:themeColor="text1"/>
        </w:rPr>
      </w:pPr>
      <w:r w:rsidRPr="009312AF">
        <w:rPr>
          <w:color w:val="000000" w:themeColor="text1"/>
        </w:rPr>
        <w:t xml:space="preserve">Organismul încetează să mai fie un mecanism și devine o confederație de </w:t>
      </w:r>
      <w:proofErr w:type="spellStart"/>
      <w:r w:rsidRPr="009312AF">
        <w:rPr>
          <w:color w:val="000000" w:themeColor="text1"/>
        </w:rPr>
        <w:t>ontoformațiuni</w:t>
      </w:r>
      <w:proofErr w:type="spellEnd"/>
      <w:r w:rsidRPr="009312AF">
        <w:rPr>
          <w:color w:val="000000" w:themeColor="text1"/>
        </w:rPr>
        <w:t xml:space="preserve"> autonome (organe, sisteme, populații celulare) — adevărate ființe biologice aflate într-un </w:t>
      </w:r>
      <w:r w:rsidR="00EF47D9">
        <w:rPr>
          <w:color w:val="000000" w:themeColor="text1"/>
        </w:rPr>
        <w:t>„</w:t>
      </w:r>
      <w:r w:rsidR="00453D93">
        <w:rPr>
          <w:color w:val="000000" w:themeColor="text1"/>
        </w:rPr>
        <w:t>război”</w:t>
      </w:r>
      <w:r w:rsidRPr="009312AF">
        <w:rPr>
          <w:color w:val="000000" w:themeColor="text1"/>
        </w:rPr>
        <w:t xml:space="preserve"> perpetuu. În interiorul nostru, nu există pace, ci o negociere violentă pentru </w:t>
      </w:r>
      <w:r w:rsidRPr="009312AF">
        <w:rPr>
          <w:color w:val="000000" w:themeColor="text1"/>
        </w:rPr>
        <w:lastRenderedPageBreak/>
        <w:t xml:space="preserve">supraviețuire. Inima, plămânii, ficatul sau sistemul nervos sunt entități structurale care se </w:t>
      </w:r>
      <w:r w:rsidR="00453D93">
        <w:rPr>
          <w:color w:val="000000" w:themeColor="text1"/>
        </w:rPr>
        <w:t xml:space="preserve">confruntă aprig și necontenit </w:t>
      </w:r>
      <w:r w:rsidRPr="009312AF">
        <w:rPr>
          <w:color w:val="000000" w:themeColor="text1"/>
        </w:rPr>
        <w:t xml:space="preserve">pentru prioritate metabolică, spațiu fizic și resurse energetice limitate. Această perspectivă concordă cu teoria „organismului ca societate” a lui Rudolf </w:t>
      </w:r>
      <w:proofErr w:type="spellStart"/>
      <w:r w:rsidRPr="009312AF">
        <w:rPr>
          <w:color w:val="000000" w:themeColor="text1"/>
        </w:rPr>
        <w:t>Virchow</w:t>
      </w:r>
      <w:proofErr w:type="spellEnd"/>
      <w:r w:rsidRPr="009312AF">
        <w:rPr>
          <w:color w:val="000000" w:themeColor="text1"/>
        </w:rPr>
        <w:t>, unde celulele sunt cetățeni, dar noi adăugăm starea de asediu permanent ca fundament al acestei cetățenii. Această competiție internă acerbă este motorul care generează însăși vitalitatea, obligând fiecare unitate să își mențină integritatea prin ripostă permanentă față de presiunea celorlalte.</w:t>
      </w:r>
    </w:p>
    <w:p w14:paraId="6E932403" w14:textId="4338C7CD" w:rsidR="00ED58BE" w:rsidRPr="009312AF" w:rsidRDefault="00ED58BE">
      <w:pPr>
        <w:pStyle w:val="NormalWeb"/>
        <w:rPr>
          <w:color w:val="000000" w:themeColor="text1"/>
        </w:rPr>
      </w:pPr>
      <w:r w:rsidRPr="009312AF">
        <w:rPr>
          <w:color w:val="000000" w:themeColor="text1"/>
        </w:rPr>
        <w:t xml:space="preserve">Central acestui proces este </w:t>
      </w:r>
      <w:r w:rsidR="00D74591">
        <w:rPr>
          <w:color w:val="000000" w:themeColor="text1"/>
        </w:rPr>
        <w:t xml:space="preserve">și </w:t>
      </w:r>
      <w:r w:rsidRPr="009312AF">
        <w:rPr>
          <w:color w:val="000000" w:themeColor="text1"/>
        </w:rPr>
        <w:t xml:space="preserve">conceptul de </w:t>
      </w:r>
      <w:proofErr w:type="spellStart"/>
      <w:r w:rsidRPr="009312AF">
        <w:rPr>
          <w:b/>
          <w:bCs/>
          <w:color w:val="000000" w:themeColor="text1"/>
        </w:rPr>
        <w:t>Promergență</w:t>
      </w:r>
      <w:proofErr w:type="spellEnd"/>
      <w:r w:rsidRPr="009312AF">
        <w:rPr>
          <w:color w:val="000000" w:themeColor="text1"/>
        </w:rPr>
        <w:t xml:space="preserve">, care definește forța de asalt a structurării, impulsul primordial prin care viața se proiectează în spațiul ontic. Confruntarea centrală în formare și funcționare este între </w:t>
      </w:r>
      <w:proofErr w:type="spellStart"/>
      <w:r w:rsidRPr="009312AF">
        <w:rPr>
          <w:b/>
          <w:bCs/>
          <w:color w:val="000000" w:themeColor="text1"/>
        </w:rPr>
        <w:t>Promergență</w:t>
      </w:r>
      <w:proofErr w:type="spellEnd"/>
      <w:r w:rsidRPr="009312AF">
        <w:rPr>
          <w:color w:val="000000" w:themeColor="text1"/>
        </w:rPr>
        <w:t xml:space="preserve"> — voința ofensivă de organizare — și rezistența </w:t>
      </w:r>
      <w:proofErr w:type="spellStart"/>
      <w:r w:rsidRPr="009312AF">
        <w:rPr>
          <w:color w:val="000000" w:themeColor="text1"/>
        </w:rPr>
        <w:t>factică</w:t>
      </w:r>
      <w:proofErr w:type="spellEnd"/>
      <w:r w:rsidRPr="009312AF">
        <w:rPr>
          <w:color w:val="000000" w:themeColor="text1"/>
        </w:rPr>
        <w:t xml:space="preserve"> a materiei</w:t>
      </w:r>
      <w:r w:rsidR="0001673C">
        <w:rPr>
          <w:color w:val="000000" w:themeColor="text1"/>
        </w:rPr>
        <w:t xml:space="preserve">, </w:t>
      </w:r>
      <w:proofErr w:type="spellStart"/>
      <w:r w:rsidR="0001673C" w:rsidRPr="00D13566">
        <w:rPr>
          <w:b/>
          <w:bCs/>
          <w:color w:val="000000" w:themeColor="text1"/>
        </w:rPr>
        <w:t>Dismer</w:t>
      </w:r>
      <w:r w:rsidR="00D13566" w:rsidRPr="00D13566">
        <w:rPr>
          <w:b/>
          <w:bCs/>
          <w:color w:val="000000" w:themeColor="text1"/>
        </w:rPr>
        <w:t>gența</w:t>
      </w:r>
      <w:proofErr w:type="spellEnd"/>
      <w:r w:rsidR="00D13566">
        <w:rPr>
          <w:color w:val="000000" w:themeColor="text1"/>
        </w:rPr>
        <w:t xml:space="preserve">, </w:t>
      </w:r>
      <w:r w:rsidRPr="009312AF">
        <w:rPr>
          <w:color w:val="000000" w:themeColor="text1"/>
        </w:rPr>
        <w:t xml:space="preserve">Această coliziune generează „scânteia” vitală; fără </w:t>
      </w:r>
      <w:proofErr w:type="spellStart"/>
      <w:r w:rsidRPr="009312AF">
        <w:rPr>
          <w:color w:val="000000" w:themeColor="text1"/>
        </w:rPr>
        <w:t>Promergență</w:t>
      </w:r>
      <w:proofErr w:type="spellEnd"/>
      <w:r w:rsidRPr="009312AF">
        <w:rPr>
          <w:color w:val="000000" w:themeColor="text1"/>
        </w:rPr>
        <w:t>, organismul ar rămâne o simplă acumulare de reacții chimice, lipsită de direcție și scop arhitectural. Ideea este similară cu „</w:t>
      </w:r>
      <w:proofErr w:type="spellStart"/>
      <w:r w:rsidRPr="009312AF">
        <w:rPr>
          <w:color w:val="000000" w:themeColor="text1"/>
        </w:rPr>
        <w:t>entelechia</w:t>
      </w:r>
      <w:proofErr w:type="spellEnd"/>
      <w:r w:rsidRPr="009312AF">
        <w:rPr>
          <w:color w:val="000000" w:themeColor="text1"/>
        </w:rPr>
        <w:t xml:space="preserve">” lui Aristotel, dar privită ca forță agonică, nu ca scop pasiv. </w:t>
      </w:r>
      <w:proofErr w:type="spellStart"/>
      <w:r w:rsidRPr="009312AF">
        <w:rPr>
          <w:color w:val="000000" w:themeColor="text1"/>
        </w:rPr>
        <w:t>Promergență</w:t>
      </w:r>
      <w:proofErr w:type="spellEnd"/>
      <w:r w:rsidRPr="009312AF">
        <w:rPr>
          <w:color w:val="000000" w:themeColor="text1"/>
        </w:rPr>
        <w:t xml:space="preserve"> acționează ca un vector de presiune care obligă toate </w:t>
      </w:r>
      <w:proofErr w:type="spellStart"/>
      <w:r w:rsidRPr="009312AF">
        <w:rPr>
          <w:color w:val="000000" w:themeColor="text1"/>
        </w:rPr>
        <w:t>ontoformațiunile</w:t>
      </w:r>
      <w:proofErr w:type="spellEnd"/>
      <w:r w:rsidRPr="009312AF">
        <w:rPr>
          <w:color w:val="000000" w:themeColor="text1"/>
        </w:rPr>
        <w:t xml:space="preserve"> să își valideze prezența prin efect funcțional constant.</w:t>
      </w:r>
    </w:p>
    <w:p w14:paraId="1DD97C6E" w14:textId="11A865C2" w:rsidR="00ED58BE" w:rsidRDefault="00ED58BE">
      <w:pPr>
        <w:pStyle w:val="NormalWeb"/>
        <w:rPr>
          <w:color w:val="000000" w:themeColor="text1"/>
        </w:rPr>
      </w:pPr>
      <w:r w:rsidRPr="009312AF">
        <w:rPr>
          <w:color w:val="000000" w:themeColor="text1"/>
        </w:rPr>
        <w:t>Viziunea rezonează</w:t>
      </w:r>
      <w:r w:rsidR="00487C63">
        <w:rPr>
          <w:color w:val="000000" w:themeColor="text1"/>
        </w:rPr>
        <w:t xml:space="preserve"> și </w:t>
      </w:r>
      <w:r w:rsidRPr="009312AF">
        <w:rPr>
          <w:color w:val="000000" w:themeColor="text1"/>
        </w:rPr>
        <w:t xml:space="preserve">cu teoria „entropiei negative” a lui Erwin Schrödinger, propunând însă că ordinea nu este doar absorbită, ci impusă prin violență structurală. </w:t>
      </w:r>
      <w:proofErr w:type="spellStart"/>
      <w:r w:rsidRPr="009312AF">
        <w:rPr>
          <w:color w:val="000000" w:themeColor="text1"/>
        </w:rPr>
        <w:t>Promergența</w:t>
      </w:r>
      <w:proofErr w:type="spellEnd"/>
      <w:r w:rsidRPr="009312AF">
        <w:rPr>
          <w:color w:val="000000" w:themeColor="text1"/>
        </w:rPr>
        <w:t xml:space="preserve"> forțează o „ordine de asediu” în care fiecare moleculă este recrutată într-o ierarhie de putere biologică. Stabilitatea nu este absența conflictului, ci punctul de intensitate maximă unde forțele opuse se confruntă atât de violent încât se anulează reciproc. În acest context, </w:t>
      </w:r>
      <w:r w:rsidRPr="009312AF">
        <w:rPr>
          <w:b/>
          <w:bCs/>
          <w:color w:val="000000" w:themeColor="text1"/>
        </w:rPr>
        <w:t>Densitatea Vitală</w:t>
      </w:r>
      <w:r w:rsidRPr="009312AF">
        <w:rPr>
          <w:color w:val="000000" w:themeColor="text1"/>
        </w:rPr>
        <w:t xml:space="preserve"> este rezultatul presiunii reciproce exercitate de </w:t>
      </w:r>
      <w:proofErr w:type="spellStart"/>
      <w:r w:rsidRPr="009312AF">
        <w:rPr>
          <w:color w:val="000000" w:themeColor="text1"/>
        </w:rPr>
        <w:t>ontoformațiuni</w:t>
      </w:r>
      <w:proofErr w:type="spellEnd"/>
      <w:r w:rsidRPr="009312AF">
        <w:rPr>
          <w:color w:val="000000" w:themeColor="text1"/>
        </w:rPr>
        <w:t>. Cu cât coliziunea dintre acestea este mai intensă, cu atât organismul este mai capabil să reziste la influențele dizolvante ale mediului</w:t>
      </w:r>
      <w:r w:rsidR="00ED71AD">
        <w:rPr>
          <w:color w:val="000000" w:themeColor="text1"/>
        </w:rPr>
        <w:t xml:space="preserve">, </w:t>
      </w:r>
      <w:r w:rsidR="00B63EFA">
        <w:rPr>
          <w:color w:val="000000" w:themeColor="text1"/>
        </w:rPr>
        <w:t xml:space="preserve">  opunându</w:t>
      </w:r>
      <w:r w:rsidR="00ED71AD">
        <w:rPr>
          <w:color w:val="000000" w:themeColor="text1"/>
        </w:rPr>
        <w:t xml:space="preserve">-se </w:t>
      </w:r>
      <w:proofErr w:type="spellStart"/>
      <w:r w:rsidR="00586C84">
        <w:rPr>
          <w:color w:val="000000" w:themeColor="text1"/>
        </w:rPr>
        <w:t>dismergenței</w:t>
      </w:r>
      <w:proofErr w:type="spellEnd"/>
      <w:r w:rsidR="00586C84">
        <w:rPr>
          <w:color w:val="000000" w:themeColor="text1"/>
        </w:rPr>
        <w:t xml:space="preserve">. </w:t>
      </w:r>
      <w:r w:rsidRPr="009312AF">
        <w:rPr>
          <w:color w:val="000000" w:themeColor="text1"/>
        </w:rPr>
        <w:t>Corpul uman funcționează astfel ca un reactor de forțe agonice care transformă hrana și oxigenul nu doar în energie chimică, ci în „energia de asediu” necesară pentru a menține frontul ontic deschis împotriva neantului.</w:t>
      </w:r>
    </w:p>
    <w:p w14:paraId="45404C0C" w14:textId="77777777" w:rsidR="009312AF" w:rsidRPr="009312AF" w:rsidRDefault="009312AF">
      <w:pPr>
        <w:pStyle w:val="NormalWeb"/>
        <w:rPr>
          <w:color w:val="000000" w:themeColor="text1"/>
        </w:rPr>
      </w:pPr>
    </w:p>
    <w:p w14:paraId="3B874CAC" w14:textId="3B5393A1" w:rsidR="00ED58BE" w:rsidRPr="009312AF" w:rsidRDefault="00ED58BE">
      <w:pPr>
        <w:pStyle w:val="Titlu3"/>
        <w:rPr>
          <w:rFonts w:eastAsia="Times New Roman"/>
          <w:b/>
          <w:bCs/>
          <w:color w:val="000000" w:themeColor="text1"/>
        </w:rPr>
      </w:pPr>
      <w:r w:rsidRPr="009312AF">
        <w:rPr>
          <w:rFonts w:eastAsia="Times New Roman"/>
          <w:b/>
          <w:bCs/>
          <w:color w:val="000000" w:themeColor="text1"/>
        </w:rPr>
        <w:t>IV Proprietăți și Legități Fundamentale în Formarea și Funcționarea Corpului/ Organismului Uman</w:t>
      </w:r>
      <w:r w:rsidR="00EF3575">
        <w:rPr>
          <w:rFonts w:eastAsia="Times New Roman"/>
          <w:b/>
          <w:bCs/>
          <w:color w:val="000000" w:themeColor="text1"/>
        </w:rPr>
        <w:t xml:space="preserve">. Perspectiva Ontologic-Agonistică </w:t>
      </w:r>
    </w:p>
    <w:p w14:paraId="50952B9D" w14:textId="77777777" w:rsidR="00ED58BE" w:rsidRPr="009312AF" w:rsidRDefault="00ED58BE">
      <w:pPr>
        <w:pStyle w:val="NormalWeb"/>
        <w:rPr>
          <w:color w:val="000000" w:themeColor="text1"/>
        </w:rPr>
      </w:pPr>
      <w:r w:rsidRPr="009312AF">
        <w:rPr>
          <w:color w:val="000000" w:themeColor="text1"/>
        </w:rPr>
        <w:t xml:space="preserve">Regulile care guvernează </w:t>
      </w:r>
      <w:r w:rsidRPr="009312AF">
        <w:rPr>
          <w:b/>
          <w:bCs/>
          <w:color w:val="000000" w:themeColor="text1"/>
        </w:rPr>
        <w:t>Ontosul Biologic Uman</w:t>
      </w:r>
      <w:r w:rsidRPr="009312AF">
        <w:rPr>
          <w:color w:val="000000" w:themeColor="text1"/>
        </w:rPr>
        <w:t xml:space="preserve"> sunt legile unui conflict creator, necesare pentru a împiedica aceste </w:t>
      </w:r>
      <w:proofErr w:type="spellStart"/>
      <w:r w:rsidRPr="009312AF">
        <w:rPr>
          <w:color w:val="000000" w:themeColor="text1"/>
        </w:rPr>
        <w:t>ontoformațiuni</w:t>
      </w:r>
      <w:proofErr w:type="spellEnd"/>
      <w:r w:rsidRPr="009312AF">
        <w:rPr>
          <w:color w:val="000000" w:themeColor="text1"/>
        </w:rPr>
        <w:t xml:space="preserve"> să se distrugă reciproc în expansiunea lor teritorială. </w:t>
      </w:r>
      <w:proofErr w:type="spellStart"/>
      <w:r w:rsidRPr="009312AF">
        <w:rPr>
          <w:b/>
          <w:bCs/>
          <w:color w:val="000000" w:themeColor="text1"/>
        </w:rPr>
        <w:t>Sinmergența</w:t>
      </w:r>
      <w:proofErr w:type="spellEnd"/>
      <w:r w:rsidRPr="009312AF">
        <w:rPr>
          <w:color w:val="000000" w:themeColor="text1"/>
        </w:rPr>
        <w:t xml:space="preserve"> este mecanismul prin care </w:t>
      </w:r>
      <w:proofErr w:type="spellStart"/>
      <w:r w:rsidRPr="009312AF">
        <w:rPr>
          <w:color w:val="000000" w:themeColor="text1"/>
        </w:rPr>
        <w:t>ontoformațiunile</w:t>
      </w:r>
      <w:proofErr w:type="spellEnd"/>
      <w:r w:rsidRPr="009312AF">
        <w:rPr>
          <w:color w:val="000000" w:themeColor="text1"/>
        </w:rPr>
        <w:t xml:space="preserve"> rivale sunt forțate să colaboreze prin presiune reciprocă; aici, conflictul nu dispare, ci este canalizat pentru a produce o funcție vitală. Concepția concordă cu principiile holismului dinamic al lui Jan </w:t>
      </w:r>
      <w:proofErr w:type="spellStart"/>
      <w:r w:rsidRPr="009312AF">
        <w:rPr>
          <w:color w:val="000000" w:themeColor="text1"/>
        </w:rPr>
        <w:t>Smuts</w:t>
      </w:r>
      <w:proofErr w:type="spellEnd"/>
      <w:r w:rsidRPr="009312AF">
        <w:rPr>
          <w:color w:val="000000" w:themeColor="text1"/>
        </w:rPr>
        <w:t xml:space="preserve">, dar pune accent pe tensiunea dintre părți, nu pe fuziunea lor. </w:t>
      </w:r>
      <w:proofErr w:type="spellStart"/>
      <w:r w:rsidRPr="009312AF">
        <w:rPr>
          <w:b/>
          <w:bCs/>
          <w:color w:val="000000" w:themeColor="text1"/>
        </w:rPr>
        <w:t>Conmergența</w:t>
      </w:r>
      <w:proofErr w:type="spellEnd"/>
      <w:r w:rsidRPr="009312AF">
        <w:rPr>
          <w:color w:val="000000" w:themeColor="text1"/>
        </w:rPr>
        <w:t xml:space="preserve"> reprezintă capacitatea ființelor interne de a suspenda temporar disputele pentru resurse și de a prezenta un front unit de ripostă în fața unui atac extern major, asigurând coeziunea frontului biologic.</w:t>
      </w:r>
    </w:p>
    <w:p w14:paraId="05B70AAB" w14:textId="00525BAF" w:rsidR="00ED58BE" w:rsidRPr="009312AF" w:rsidRDefault="00ED58BE">
      <w:pPr>
        <w:pStyle w:val="NormalWeb"/>
        <w:rPr>
          <w:color w:val="000000" w:themeColor="text1"/>
        </w:rPr>
      </w:pPr>
      <w:r w:rsidRPr="009312AF">
        <w:rPr>
          <w:color w:val="000000" w:themeColor="text1"/>
        </w:rPr>
        <w:t xml:space="preserve">Dinamica acestor </w:t>
      </w:r>
      <w:proofErr w:type="spellStart"/>
      <w:r w:rsidRPr="009312AF">
        <w:rPr>
          <w:color w:val="000000" w:themeColor="text1"/>
        </w:rPr>
        <w:t>legitități</w:t>
      </w:r>
      <w:proofErr w:type="spellEnd"/>
      <w:r w:rsidRPr="009312AF">
        <w:rPr>
          <w:color w:val="000000" w:themeColor="text1"/>
        </w:rPr>
        <w:t xml:space="preserve"> este susținută de </w:t>
      </w:r>
      <w:proofErr w:type="spellStart"/>
      <w:r w:rsidRPr="009312AF">
        <w:rPr>
          <w:color w:val="000000" w:themeColor="text1"/>
        </w:rPr>
        <w:t>Promergență</w:t>
      </w:r>
      <w:proofErr w:type="spellEnd"/>
      <w:r w:rsidRPr="009312AF">
        <w:rPr>
          <w:color w:val="000000" w:themeColor="text1"/>
        </w:rPr>
        <w:t xml:space="preserve"> ca impuls de bază, care forțează structurile să depășească limitele entropice. Această idee rezonează cu „</w:t>
      </w:r>
      <w:proofErr w:type="spellStart"/>
      <w:r w:rsidRPr="009312AF">
        <w:rPr>
          <w:color w:val="000000" w:themeColor="text1"/>
        </w:rPr>
        <w:t>autopoiesis</w:t>
      </w:r>
      <w:proofErr w:type="spellEnd"/>
      <w:r w:rsidRPr="009312AF">
        <w:rPr>
          <w:color w:val="000000" w:themeColor="text1"/>
        </w:rPr>
        <w:t>”-</w:t>
      </w:r>
      <w:proofErr w:type="spellStart"/>
      <w:r w:rsidRPr="009312AF">
        <w:rPr>
          <w:color w:val="000000" w:themeColor="text1"/>
        </w:rPr>
        <w:t>ul</w:t>
      </w:r>
      <w:proofErr w:type="spellEnd"/>
      <w:r w:rsidRPr="009312AF">
        <w:rPr>
          <w:color w:val="000000" w:themeColor="text1"/>
        </w:rPr>
        <w:t xml:space="preserve"> lui </w:t>
      </w:r>
      <w:proofErr w:type="spellStart"/>
      <w:r w:rsidRPr="009312AF">
        <w:rPr>
          <w:color w:val="000000" w:themeColor="text1"/>
        </w:rPr>
        <w:t>Maturana</w:t>
      </w:r>
      <w:proofErr w:type="spellEnd"/>
      <w:r w:rsidRPr="009312AF">
        <w:rPr>
          <w:color w:val="000000" w:themeColor="text1"/>
        </w:rPr>
        <w:t xml:space="preserve"> și </w:t>
      </w:r>
      <w:proofErr w:type="spellStart"/>
      <w:r w:rsidRPr="009312AF">
        <w:rPr>
          <w:color w:val="000000" w:themeColor="text1"/>
        </w:rPr>
        <w:t>Varela</w:t>
      </w:r>
      <w:proofErr w:type="spellEnd"/>
      <w:r w:rsidRPr="009312AF">
        <w:rPr>
          <w:color w:val="000000" w:themeColor="text1"/>
        </w:rPr>
        <w:t xml:space="preserve">, însă noi subliniem că auto-producerea sistemului este un act de agresiune ontică asupra mediului. Această forță de avangardă a structurii este cea care dictează ritmul și intensitatea ripostei biologice. O altă proprietate crucială este </w:t>
      </w:r>
      <w:proofErr w:type="spellStart"/>
      <w:r w:rsidRPr="009312AF">
        <w:rPr>
          <w:b/>
          <w:bCs/>
          <w:color w:val="000000" w:themeColor="text1"/>
        </w:rPr>
        <w:t>Telegența</w:t>
      </w:r>
      <w:proofErr w:type="spellEnd"/>
      <w:r w:rsidRPr="009312AF">
        <w:rPr>
          <w:color w:val="000000" w:themeColor="text1"/>
        </w:rPr>
        <w:t xml:space="preserve">, o inteligență a supraviețuirii care anticipează direcția asediului entropic. Ea este similară cu conceptul de </w:t>
      </w:r>
      <w:r w:rsidRPr="009312AF">
        <w:rPr>
          <w:color w:val="000000" w:themeColor="text1"/>
        </w:rPr>
        <w:lastRenderedPageBreak/>
        <w:t xml:space="preserve">„viziune prospectivă” din biologia teoretică modernă, dar integrată în dinamica </w:t>
      </w:r>
      <w:r w:rsidR="003C0AE0">
        <w:rPr>
          <w:color w:val="000000" w:themeColor="text1"/>
        </w:rPr>
        <w:t>confruntării onto-biologice</w:t>
      </w:r>
      <w:r w:rsidRPr="009312AF">
        <w:rPr>
          <w:color w:val="000000" w:themeColor="text1"/>
        </w:rPr>
        <w:t>.</w:t>
      </w:r>
    </w:p>
    <w:p w14:paraId="5A20F36C" w14:textId="3886073B" w:rsidR="00ED58BE" w:rsidRPr="009312AF" w:rsidRDefault="00ED58BE">
      <w:pPr>
        <w:pStyle w:val="NormalWeb"/>
        <w:rPr>
          <w:color w:val="000000" w:themeColor="text1"/>
        </w:rPr>
      </w:pPr>
      <w:r w:rsidRPr="009312AF">
        <w:rPr>
          <w:color w:val="000000" w:themeColor="text1"/>
        </w:rPr>
        <w:t xml:space="preserve">Dincolo de acestea, introducem conceptul de </w:t>
      </w:r>
      <w:r w:rsidRPr="009312AF">
        <w:rPr>
          <w:b/>
          <w:bCs/>
          <w:color w:val="000000" w:themeColor="text1"/>
        </w:rPr>
        <w:t>Rezonanță Agonică</w:t>
      </w:r>
      <w:r w:rsidRPr="009312AF">
        <w:rPr>
          <w:color w:val="000000" w:themeColor="text1"/>
        </w:rPr>
        <w:t>, prin care ritmurile biologice (cardiac, respirator, neuronal) se armonizează nu prin pace, ci prin sincronizarea micro-impacturilor</w:t>
      </w:r>
      <w:r w:rsidR="00FF40D9">
        <w:rPr>
          <w:color w:val="000000" w:themeColor="text1"/>
        </w:rPr>
        <w:t xml:space="preserve"> antagonice.</w:t>
      </w:r>
      <w:r w:rsidRPr="009312AF">
        <w:rPr>
          <w:color w:val="000000" w:themeColor="text1"/>
        </w:rPr>
        <w:t xml:space="preserve"> Această sincronizare este similară cu ideea de „oscilatori cuplați” din fizica neliniară, unde ordinea apare din interacțiunea unor forțe potențial haotice. Legitățile agonistice sunt, în ultimă instanță, protocoale de gestionare a crizei permanente care este viața. Ele asigură că energia eliberată prin moartea celulară sau prin uzura metabolică este imediat re-captată și re-investită în noile </w:t>
      </w:r>
      <w:proofErr w:type="spellStart"/>
      <w:r w:rsidRPr="009312AF">
        <w:rPr>
          <w:color w:val="000000" w:themeColor="text1"/>
        </w:rPr>
        <w:t>ontoformațiuni</w:t>
      </w:r>
      <w:proofErr w:type="spellEnd"/>
      <w:r w:rsidRPr="009312AF">
        <w:rPr>
          <w:color w:val="000000" w:themeColor="text1"/>
        </w:rPr>
        <w:t xml:space="preserve"> care apar pentru a prelua frontul. Astfel, organismul nu este doar un sistem stabil, ci un proces de auto-reparare violentă, unde fiecare „piesă” care cedează este înlocuită sub focul încrucișat al necesităților funcționale.</w:t>
      </w:r>
    </w:p>
    <w:p w14:paraId="34FD3B03" w14:textId="77777777" w:rsidR="008F59FC" w:rsidRPr="009312AF" w:rsidRDefault="008F59FC">
      <w:pPr>
        <w:pStyle w:val="Titlu3"/>
        <w:rPr>
          <w:rFonts w:eastAsia="Times New Roman"/>
          <w:color w:val="000000" w:themeColor="text1"/>
        </w:rPr>
      </w:pPr>
    </w:p>
    <w:p w14:paraId="3D276401" w14:textId="100899B4" w:rsidR="00ED58BE" w:rsidRPr="009312AF" w:rsidRDefault="00ED58BE">
      <w:pPr>
        <w:pStyle w:val="Titlu3"/>
        <w:rPr>
          <w:rFonts w:eastAsia="Times New Roman"/>
          <w:b/>
          <w:bCs/>
          <w:color w:val="000000" w:themeColor="text1"/>
        </w:rPr>
      </w:pPr>
      <w:r w:rsidRPr="009312AF">
        <w:rPr>
          <w:rFonts w:eastAsia="Times New Roman"/>
          <w:b/>
          <w:bCs/>
          <w:color w:val="000000" w:themeColor="text1"/>
        </w:rPr>
        <w:t>V Formarea Corpului/ Organismului Uman din Perspectivă Ontologic-Confruntațională</w:t>
      </w:r>
    </w:p>
    <w:p w14:paraId="2B34582D" w14:textId="77777777" w:rsidR="00ED58BE" w:rsidRPr="009312AF" w:rsidRDefault="00ED58BE">
      <w:pPr>
        <w:pStyle w:val="NormalWeb"/>
        <w:rPr>
          <w:color w:val="000000" w:themeColor="text1"/>
        </w:rPr>
      </w:pPr>
      <w:r w:rsidRPr="009312AF">
        <w:rPr>
          <w:color w:val="000000" w:themeColor="text1"/>
        </w:rPr>
        <w:t xml:space="preserve">Ontogeneza este istoria unei cuceriri teritoriale neîncetate realizată de </w:t>
      </w:r>
      <w:proofErr w:type="spellStart"/>
      <w:r w:rsidRPr="009312AF">
        <w:rPr>
          <w:color w:val="000000" w:themeColor="text1"/>
        </w:rPr>
        <w:t>ontoformațiuni</w:t>
      </w:r>
      <w:proofErr w:type="spellEnd"/>
      <w:r w:rsidRPr="009312AF">
        <w:rPr>
          <w:color w:val="000000" w:themeColor="text1"/>
        </w:rPr>
        <w:t xml:space="preserve"> în devenire, o luptă pentru spațiu ontic. Formarea corpului nu este o asamblare liniară, ci o </w:t>
      </w:r>
      <w:proofErr w:type="spellStart"/>
      <w:r w:rsidRPr="009312AF">
        <w:rPr>
          <w:b/>
          <w:bCs/>
          <w:color w:val="000000" w:themeColor="text1"/>
        </w:rPr>
        <w:t>Ontificare</w:t>
      </w:r>
      <w:proofErr w:type="spellEnd"/>
      <w:r w:rsidRPr="009312AF">
        <w:rPr>
          <w:b/>
          <w:bCs/>
          <w:color w:val="000000" w:themeColor="text1"/>
        </w:rPr>
        <w:t xml:space="preserve"> prin Asediu</w:t>
      </w:r>
      <w:r w:rsidRPr="009312AF">
        <w:rPr>
          <w:color w:val="000000" w:themeColor="text1"/>
        </w:rPr>
        <w:t xml:space="preserve">, un proces în care materia este forțată să ia formă sub presiunea informației agonice care refuză </w:t>
      </w:r>
      <w:proofErr w:type="spellStart"/>
      <w:r w:rsidRPr="009312AF">
        <w:rPr>
          <w:color w:val="000000" w:themeColor="text1"/>
        </w:rPr>
        <w:t>amorfismul</w:t>
      </w:r>
      <w:proofErr w:type="spellEnd"/>
      <w:r w:rsidRPr="009312AF">
        <w:rPr>
          <w:color w:val="000000" w:themeColor="text1"/>
        </w:rPr>
        <w:t xml:space="preserve">. În prima etapă, </w:t>
      </w:r>
      <w:r w:rsidRPr="009312AF">
        <w:rPr>
          <w:b/>
          <w:bCs/>
          <w:color w:val="000000" w:themeColor="text1"/>
        </w:rPr>
        <w:t>Contactul</w:t>
      </w:r>
      <w:r w:rsidRPr="009312AF">
        <w:rPr>
          <w:color w:val="000000" w:themeColor="text1"/>
        </w:rPr>
        <w:t xml:space="preserve">, asistăm la ciocnirea dintre programul de organizare și rezistența materiei brute. Urmează </w:t>
      </w:r>
      <w:r w:rsidRPr="009312AF">
        <w:rPr>
          <w:b/>
          <w:bCs/>
          <w:color w:val="000000" w:themeColor="text1"/>
        </w:rPr>
        <w:t>Achiziția</w:t>
      </w:r>
      <w:r w:rsidRPr="009312AF">
        <w:rPr>
          <w:color w:val="000000" w:themeColor="text1"/>
        </w:rPr>
        <w:t xml:space="preserve">, etapa captării agresive a resurselor necesare pentru a hrăni expansiunea acestor noi ființe structurale. Această etapă concordă cu „morfogeneza tensională” a lui </w:t>
      </w:r>
      <w:proofErr w:type="spellStart"/>
      <w:r w:rsidRPr="009312AF">
        <w:rPr>
          <w:color w:val="000000" w:themeColor="text1"/>
        </w:rPr>
        <w:t>D'Arcy</w:t>
      </w:r>
      <w:proofErr w:type="spellEnd"/>
      <w:r w:rsidRPr="009312AF">
        <w:rPr>
          <w:color w:val="000000" w:themeColor="text1"/>
        </w:rPr>
        <w:t xml:space="preserve"> Thompson, unde formele biologice sunt produsul forțelor fizice exercitate asupra lor.</w:t>
      </w:r>
    </w:p>
    <w:p w14:paraId="122779B6" w14:textId="685948FE" w:rsidR="00ED58BE" w:rsidRPr="00767955" w:rsidRDefault="00ED58BE">
      <w:pPr>
        <w:pStyle w:val="NormalWeb"/>
        <w:rPr>
          <w:b/>
          <w:bCs/>
          <w:color w:val="000000" w:themeColor="text1"/>
        </w:rPr>
      </w:pPr>
      <w:r w:rsidRPr="009312AF">
        <w:rPr>
          <w:color w:val="000000" w:themeColor="text1"/>
        </w:rPr>
        <w:t xml:space="preserve">Confruntarea centrală în această etapă de formare este condusă de </w:t>
      </w:r>
      <w:proofErr w:type="spellStart"/>
      <w:r w:rsidRPr="009312AF">
        <w:rPr>
          <w:color w:val="000000" w:themeColor="text1"/>
        </w:rPr>
        <w:t>Promergența</w:t>
      </w:r>
      <w:proofErr w:type="spellEnd"/>
      <w:r w:rsidRPr="009312AF">
        <w:rPr>
          <w:color w:val="000000" w:themeColor="text1"/>
        </w:rPr>
        <w:t xml:space="preserve"> embrionară, care acționează ca un tăvălug organizațional asupra materiei nediferențiate. Viziunea rezonează cu teoriile „câmpului morfogenetic” ale lui Hans </w:t>
      </w:r>
      <w:proofErr w:type="spellStart"/>
      <w:r w:rsidRPr="009312AF">
        <w:rPr>
          <w:color w:val="000000" w:themeColor="text1"/>
        </w:rPr>
        <w:t>Spemann</w:t>
      </w:r>
      <w:proofErr w:type="spellEnd"/>
      <w:r w:rsidRPr="009312AF">
        <w:rPr>
          <w:color w:val="000000" w:themeColor="text1"/>
        </w:rPr>
        <w:t xml:space="preserve">, dar înlocuim coordonarea pașnică cu impunerea agonică. </w:t>
      </w:r>
      <w:proofErr w:type="spellStart"/>
      <w:r w:rsidRPr="009312AF">
        <w:rPr>
          <w:b/>
          <w:bCs/>
          <w:color w:val="000000" w:themeColor="text1"/>
        </w:rPr>
        <w:t>Dismergența</w:t>
      </w:r>
      <w:proofErr w:type="spellEnd"/>
      <w:r w:rsidRPr="009312AF">
        <w:rPr>
          <w:color w:val="000000" w:themeColor="text1"/>
        </w:rPr>
        <w:t xml:space="preserve">, ca moment de sculptare reciprocă a organelor, este rezultatul direct al ciocnirii fluxurilor de </w:t>
      </w:r>
      <w:proofErr w:type="spellStart"/>
      <w:r w:rsidRPr="009312AF">
        <w:rPr>
          <w:color w:val="000000" w:themeColor="text1"/>
        </w:rPr>
        <w:t>Promergență</w:t>
      </w:r>
      <w:proofErr w:type="spellEnd"/>
      <w:r w:rsidRPr="009312AF">
        <w:rPr>
          <w:color w:val="000000" w:themeColor="text1"/>
        </w:rPr>
        <w:t xml:space="preserve"> dinspre direcții opuse. Punctul culminant al formării este momentul în care organele se delimitează prin presiune mecanică și chimică. Un țesut capătă margini doar pentru că </w:t>
      </w:r>
      <w:proofErr w:type="spellStart"/>
      <w:r w:rsidRPr="009312AF">
        <w:rPr>
          <w:color w:val="000000" w:themeColor="text1"/>
        </w:rPr>
        <w:t>ontoformațiunile</w:t>
      </w:r>
      <w:proofErr w:type="spellEnd"/>
      <w:r w:rsidRPr="009312AF">
        <w:rPr>
          <w:color w:val="000000" w:themeColor="text1"/>
        </w:rPr>
        <w:t xml:space="preserve"> vecine îi blochează expansiunea. Totul se finalizează prin </w:t>
      </w:r>
      <w:r w:rsidRPr="009312AF">
        <w:rPr>
          <w:b/>
          <w:bCs/>
          <w:color w:val="000000" w:themeColor="text1"/>
        </w:rPr>
        <w:t>Instituire</w:t>
      </w:r>
      <w:r w:rsidRPr="009312AF">
        <w:rPr>
          <w:color w:val="000000" w:themeColor="text1"/>
        </w:rPr>
        <w:t xml:space="preserve">, momentul în care confederația de </w:t>
      </w:r>
      <w:proofErr w:type="spellStart"/>
      <w:r w:rsidRPr="009312AF">
        <w:rPr>
          <w:color w:val="000000" w:themeColor="text1"/>
        </w:rPr>
        <w:t>ontoformațiuni</w:t>
      </w:r>
      <w:proofErr w:type="spellEnd"/>
      <w:r w:rsidRPr="009312AF">
        <w:rPr>
          <w:color w:val="000000" w:themeColor="text1"/>
        </w:rPr>
        <w:t xml:space="preserve"> semnează pactul de </w:t>
      </w:r>
      <w:r w:rsidR="00767955" w:rsidRPr="00767955">
        <w:rPr>
          <w:b/>
          <w:bCs/>
          <w:color w:val="000000" w:themeColor="text1"/>
        </w:rPr>
        <w:t>U</w:t>
      </w:r>
      <w:r w:rsidRPr="00767955">
        <w:rPr>
          <w:b/>
          <w:bCs/>
          <w:color w:val="000000" w:themeColor="text1"/>
        </w:rPr>
        <w:t xml:space="preserve">nitate </w:t>
      </w:r>
      <w:r w:rsidR="00767955" w:rsidRPr="00767955">
        <w:rPr>
          <w:b/>
          <w:bCs/>
          <w:color w:val="000000" w:themeColor="text1"/>
        </w:rPr>
        <w:t>Agonisită</w:t>
      </w:r>
      <w:r w:rsidRPr="00767955">
        <w:rPr>
          <w:b/>
          <w:bCs/>
          <w:color w:val="000000" w:themeColor="text1"/>
        </w:rPr>
        <w:t>.</w:t>
      </w:r>
    </w:p>
    <w:p w14:paraId="0F74F9E9" w14:textId="77777777" w:rsidR="00ED58BE" w:rsidRDefault="00ED58BE">
      <w:pPr>
        <w:pStyle w:val="NormalWeb"/>
        <w:rPr>
          <w:color w:val="000000" w:themeColor="text1"/>
        </w:rPr>
      </w:pPr>
      <w:r w:rsidRPr="009312AF">
        <w:rPr>
          <w:color w:val="000000" w:themeColor="text1"/>
        </w:rPr>
        <w:t xml:space="preserve">Procesul de instituire este, în esență, transformarea unei revolte celulare într-o dictatură structurală. Această viziune este similară cu teoria „auto-organizării prin zgomot” a lui Henri </w:t>
      </w:r>
      <w:proofErr w:type="spellStart"/>
      <w:r w:rsidRPr="009312AF">
        <w:rPr>
          <w:color w:val="000000" w:themeColor="text1"/>
        </w:rPr>
        <w:t>Atlan</w:t>
      </w:r>
      <w:proofErr w:type="spellEnd"/>
      <w:r w:rsidRPr="009312AF">
        <w:rPr>
          <w:color w:val="000000" w:themeColor="text1"/>
        </w:rPr>
        <w:t xml:space="preserve">, propunând că dezordinea inițială a multiplicării celulare este forțată să devină ordine prin însăși limitarea spațiului disponibil. Formarea organismului este, deci, un proces de „încătușare creatoare”, unde fiecare celulă își pierde libertatea de mișcare haotică pentru a câștiga securitatea apartenenței la o </w:t>
      </w:r>
      <w:proofErr w:type="spellStart"/>
      <w:r w:rsidRPr="009312AF">
        <w:rPr>
          <w:color w:val="000000" w:themeColor="text1"/>
        </w:rPr>
        <w:t>ontoformațiune</w:t>
      </w:r>
      <w:proofErr w:type="spellEnd"/>
      <w:r w:rsidRPr="009312AF">
        <w:rPr>
          <w:color w:val="000000" w:themeColor="text1"/>
        </w:rPr>
        <w:t xml:space="preserve"> victorioasă. În această etapă, arhitectura organismului este pecetluită nu de un arhitect extern, ci de rezultanta tuturor coliziunilor care au avut loc în pântecul matern, lăsând în urmă un sistem gata să își extindă lupta în mediul extern.</w:t>
      </w:r>
    </w:p>
    <w:p w14:paraId="236EA626" w14:textId="77777777" w:rsidR="00C67A29" w:rsidRDefault="00C67A29">
      <w:pPr>
        <w:pStyle w:val="NormalWeb"/>
      </w:pPr>
      <w:r>
        <w:t xml:space="preserve">Prin procesul de </w:t>
      </w:r>
      <w:proofErr w:type="spellStart"/>
      <w:r>
        <w:rPr>
          <w:b/>
          <w:bCs/>
        </w:rPr>
        <w:t>Ontificare</w:t>
      </w:r>
      <w:proofErr w:type="spellEnd"/>
      <w:r>
        <w:t xml:space="preserve">, se atinge stadiul final de </w:t>
      </w:r>
      <w:r>
        <w:rPr>
          <w:b/>
          <w:bCs/>
        </w:rPr>
        <w:t>Ființă</w:t>
      </w:r>
      <w:r>
        <w:t xml:space="preserve"> atât pentru fiecare </w:t>
      </w:r>
      <w:proofErr w:type="spellStart"/>
      <w:r>
        <w:t>ontoformațiune</w:t>
      </w:r>
      <w:proofErr w:type="spellEnd"/>
      <w:r>
        <w:t xml:space="preserve"> în parte, cât și pentru întregul organism, transformând corpul dintr-o simplă </w:t>
      </w:r>
      <w:r>
        <w:lastRenderedPageBreak/>
        <w:t xml:space="preserve">acumulare de materie biologică într-o entitate suverană. Această etapă reprezintă punctul în care tensiunea dintre părți nu mai este una distructivă, ci devine </w:t>
      </w:r>
      <w:r>
        <w:rPr>
          <w:b/>
          <w:bCs/>
        </w:rPr>
        <w:t>substanță existențială</w:t>
      </w:r>
      <w:r>
        <w:t>, o stare în care fiecare organ și sistem își câștigă „dreptul la prezență” prin victoria în bătălia pentru spațiu și funcție.</w:t>
      </w:r>
    </w:p>
    <w:p w14:paraId="66E8C4F6" w14:textId="77777777" w:rsidR="00C67A29" w:rsidRDefault="00C67A29">
      <w:pPr>
        <w:pStyle w:val="NormalWeb"/>
      </w:pPr>
      <w:r>
        <w:t xml:space="preserve">În acest stadiu, </w:t>
      </w:r>
      <w:proofErr w:type="spellStart"/>
      <w:r>
        <w:rPr>
          <w:b/>
          <w:bCs/>
        </w:rPr>
        <w:t>Ontificarea</w:t>
      </w:r>
      <w:proofErr w:type="spellEnd"/>
      <w:r>
        <w:t xml:space="preserve"> acționează ca un sigiliu ontologic:</w:t>
      </w:r>
    </w:p>
    <w:p w14:paraId="0AD90450" w14:textId="77777777" w:rsidR="00C67A29" w:rsidRDefault="00C67A29" w:rsidP="00C67A29">
      <w:pPr>
        <w:pStyle w:val="NormalWeb"/>
        <w:numPr>
          <w:ilvl w:val="0"/>
          <w:numId w:val="19"/>
        </w:numPr>
      </w:pPr>
      <w:r>
        <w:rPr>
          <w:b/>
          <w:bCs/>
        </w:rPr>
        <w:t>La nivel individual (</w:t>
      </w:r>
      <w:proofErr w:type="spellStart"/>
      <w:r>
        <w:rPr>
          <w:b/>
          <w:bCs/>
        </w:rPr>
        <w:t>ontoformațiuni</w:t>
      </w:r>
      <w:proofErr w:type="spellEnd"/>
      <w:r>
        <w:rPr>
          <w:b/>
          <w:bCs/>
        </w:rPr>
        <w:t>):</w:t>
      </w:r>
      <w:r>
        <w:t xml:space="preserve"> Fiecare organ atinge o densitate tensională care îi conferă autonomie; el nu mai este doar un segment anatomic, ci o unitate de ripostă capabilă să își apere frontierele funcționale.</w:t>
      </w:r>
    </w:p>
    <w:p w14:paraId="4287169A" w14:textId="77777777" w:rsidR="00C67A29" w:rsidRDefault="00C67A29" w:rsidP="00C67A29">
      <w:pPr>
        <w:pStyle w:val="NormalWeb"/>
        <w:numPr>
          <w:ilvl w:val="0"/>
          <w:numId w:val="19"/>
        </w:numPr>
      </w:pPr>
      <w:r>
        <w:rPr>
          <w:b/>
          <w:bCs/>
        </w:rPr>
        <w:t>La nivelul întregului:</w:t>
      </w:r>
      <w:r>
        <w:t xml:space="preserve"> Se instaurează o ierarhie de putere, o </w:t>
      </w:r>
      <w:r>
        <w:rPr>
          <w:b/>
          <w:bCs/>
        </w:rPr>
        <w:t>Unitate Agonisită</w:t>
      </w:r>
      <w:r>
        <w:t xml:space="preserve"> în care toate conflictele interne sunt canalizate spre exterior sub forma vitalității. Corpul devine astfel o fortăreață unitară, un sistem în care pacea nu înseamnă absența luptei, ci sincronizarea perfectă a tuturor micro-coliziunilor interne.</w:t>
      </w:r>
    </w:p>
    <w:p w14:paraId="537AEBDC" w14:textId="77777777" w:rsidR="00C67A29" w:rsidRDefault="00C67A29">
      <w:pPr>
        <w:pStyle w:val="NormalWeb"/>
      </w:pPr>
      <w:r>
        <w:t xml:space="preserve">Finalizarea </w:t>
      </w:r>
      <w:proofErr w:type="spellStart"/>
      <w:r>
        <w:t>Ontificării</w:t>
      </w:r>
      <w:proofErr w:type="spellEnd"/>
      <w:r>
        <w:t xml:space="preserve"> marchează momentul în care corpul încetează să fie un proiect în lucru și devine un </w:t>
      </w:r>
      <w:r>
        <w:rPr>
          <w:b/>
          <w:bCs/>
        </w:rPr>
        <w:t>Pol de Putere Ontică</w:t>
      </w:r>
      <w:r>
        <w:t xml:space="preserve">. Acum, organismul nu mai este doar supus legilor naturii, ci își impune propria lege — </w:t>
      </w:r>
      <w:r>
        <w:rPr>
          <w:b/>
          <w:bCs/>
        </w:rPr>
        <w:t>Legea Ripostei</w:t>
      </w:r>
      <w:r>
        <w:t xml:space="preserve"> — asupra mediului. Ființa astfel constituită este o structură de o complexitate supremă, unde materia a fost „îmblânzită” și forțată să vibreze la frecvența asediului permanent. Corpul uman, în stadiul său final de </w:t>
      </w:r>
      <w:proofErr w:type="spellStart"/>
      <w:r>
        <w:t>ontificare</w:t>
      </w:r>
      <w:proofErr w:type="spellEnd"/>
      <w:r>
        <w:t>, este dovada glorioasă că prin antagonism se poate atinge stabilitatea, iar prin conflict se poate genera o prezență ce sfidează, cel puțin temporar, tăcerea și entropia universului.</w:t>
      </w:r>
    </w:p>
    <w:p w14:paraId="7E09DB98" w14:textId="77777777" w:rsidR="00311A9F" w:rsidRDefault="00311A9F">
      <w:pPr>
        <w:pStyle w:val="NormalWeb"/>
      </w:pPr>
      <w:r>
        <w:t xml:space="preserve">Odată ce acest edificiu al </w:t>
      </w:r>
      <w:r>
        <w:rPr>
          <w:b/>
          <w:bCs/>
        </w:rPr>
        <w:t>Ființei</w:t>
      </w:r>
      <w:r>
        <w:t xml:space="preserve"> este pe deplin instituit, viața nu se retrage într-o contemplare statică, ci se vede imediat silită să își testeze densitatea ontologică pe două teatre de operațiuni simultane, transformând fiecare secundă de existență într-o manevră strategică de supraviețuire.</w:t>
      </w:r>
    </w:p>
    <w:p w14:paraId="5B3A5B71" w14:textId="77777777" w:rsidR="00311A9F" w:rsidRDefault="00311A9F">
      <w:pPr>
        <w:pStyle w:val="NormalWeb"/>
      </w:pPr>
      <w:r>
        <w:t xml:space="preserve">Astfel, corpul nu mai este un obiect izolat, ci o zonă de impact permanentă, unde suveranitatea proaspăt câștigată prin </w:t>
      </w:r>
      <w:proofErr w:type="spellStart"/>
      <w:r>
        <w:t>ontificare</w:t>
      </w:r>
      <w:proofErr w:type="spellEnd"/>
      <w:r>
        <w:t xml:space="preserve"> trebuie apărată atât împotriva forțelor de disoluție care pândesc din interiorul propriei materii, cât și împotriva asediului neîncetat al unei lumi exterioare fundamental ostile structurii.</w:t>
      </w:r>
    </w:p>
    <w:p w14:paraId="68D2D63D" w14:textId="3993F8C1" w:rsidR="00311A9F" w:rsidRDefault="00311A9F">
      <w:pPr>
        <w:rPr>
          <w:rFonts w:eastAsia="Times New Roman"/>
        </w:rPr>
      </w:pPr>
    </w:p>
    <w:p w14:paraId="6BBB8803" w14:textId="7C3A3023" w:rsidR="008F59FC" w:rsidRPr="0055480E" w:rsidRDefault="00F46532" w:rsidP="0055480E">
      <w:pPr>
        <w:pStyle w:val="NormalWeb"/>
        <w:rPr>
          <w:color w:val="000000" w:themeColor="text1"/>
        </w:rPr>
      </w:pPr>
      <w:r>
        <w:rPr>
          <w:rFonts w:eastAsia="Times New Roman"/>
          <w:b/>
          <w:bCs/>
          <w:color w:val="000000" w:themeColor="text1"/>
        </w:rPr>
        <w:t>V</w:t>
      </w:r>
      <w:r w:rsidR="00ED58BE" w:rsidRPr="009312AF">
        <w:rPr>
          <w:rFonts w:eastAsia="Times New Roman"/>
          <w:b/>
          <w:bCs/>
          <w:color w:val="000000" w:themeColor="text1"/>
        </w:rPr>
        <w:t>I Axele Confruntării: Internă și Externă</w:t>
      </w:r>
    </w:p>
    <w:p w14:paraId="67210C12" w14:textId="5057A544" w:rsidR="005E62F9" w:rsidRDefault="005E62F9">
      <w:pPr>
        <w:pStyle w:val="NormalWeb"/>
      </w:pPr>
      <w:r>
        <w:t xml:space="preserve">Autonomia ființei nou instituite nu este o stare de repaus, ci o obligație de auto-validare neîncetată pe două fronturi de luptă simultane și interdependente. Odată ce procesul de </w:t>
      </w:r>
      <w:proofErr w:type="spellStart"/>
      <w:r>
        <w:t>ontificare</w:t>
      </w:r>
      <w:proofErr w:type="spellEnd"/>
      <w:r>
        <w:t xml:space="preserve"> a sudat confederația de organe, organismul intră în faza de menținere a suveranității prin gestionarea asediului. </w:t>
      </w:r>
      <w:r>
        <w:rPr>
          <w:b/>
          <w:bCs/>
        </w:rPr>
        <w:t>Axa Internă</w:t>
      </w:r>
      <w:r>
        <w:t xml:space="preserve"> reprezintă duelul permanent cu </w:t>
      </w:r>
      <w:r>
        <w:rPr>
          <w:b/>
          <w:bCs/>
        </w:rPr>
        <w:t>Facticitatea</w:t>
      </w:r>
      <w:r>
        <w:t xml:space="preserve"> — acea rezistență surdă a propriei materii care tinde spre dezordine. Este un război structural contra erorilor de replicare, a mutațiilor și, mai ales, a tendințelor </w:t>
      </w:r>
      <w:proofErr w:type="spellStart"/>
      <w:r>
        <w:t>ontoformațiunilor</w:t>
      </w:r>
      <w:proofErr w:type="spellEnd"/>
      <w:r>
        <w:t xml:space="preserve"> componente de a deveni tiranice. Fiecare organ, în egoismul său biologic, tinde spre o expansiune nelimitată care, dacă nu este reprimată de ansamblu, ar conduce la colapsul unității. Moartea, în această optică, nu vine din exterior, ci începe prin pierderea controlului asupra micro-părților, într-un proces de fragmentare a autorității ontice.</w:t>
      </w:r>
      <w:r w:rsidR="00EF3C47">
        <w:t xml:space="preserve"> </w:t>
      </w:r>
      <w:r>
        <w:t xml:space="preserve">Pe acest front intern, confruntările nu sunt metaforice, ci reprezintă bătălii reale pentru resurse și prioritate între sisteme. Sistemul nervos, inima sau ficatul nu coexistă într-o armonie idilică, ci într-un </w:t>
      </w:r>
      <w:r>
        <w:rPr>
          <w:b/>
          <w:bCs/>
        </w:rPr>
        <w:t>duel metabolic</w:t>
      </w:r>
      <w:r>
        <w:t xml:space="preserve"> de o ferocitate mascată. Un element crucial pe Axa Internă este procesul de </w:t>
      </w:r>
      <w:r>
        <w:rPr>
          <w:b/>
          <w:bCs/>
        </w:rPr>
        <w:t>Autofagie Agonică</w:t>
      </w:r>
      <w:r>
        <w:t xml:space="preserve">, </w:t>
      </w:r>
      <w:r>
        <w:lastRenderedPageBreak/>
        <w:t xml:space="preserve">unde sistemul, într-un exercițiu de disciplină supremă, își identifică și își devorează propriile componente slăbite sau ineficiente pentru a întări frontul unitar. Este o formă de „canibalism structural” controlat, similară cu procesele descrise de </w:t>
      </w:r>
      <w:proofErr w:type="spellStart"/>
      <w:r w:rsidRPr="00724B09">
        <w:t>Yoshinori</w:t>
      </w:r>
      <w:proofErr w:type="spellEnd"/>
      <w:r w:rsidRPr="00724B09">
        <w:t xml:space="preserve"> </w:t>
      </w:r>
      <w:proofErr w:type="spellStart"/>
      <w:r w:rsidRPr="00724B09">
        <w:t>Ohsumi</w:t>
      </w:r>
      <w:proofErr w:type="spellEnd"/>
      <w:r w:rsidRPr="00724B09">
        <w:t>, d</w:t>
      </w:r>
      <w:r>
        <w:t>ar interpretată aici ca o epurare politică a corpului, necesară pentru a împiedica instalarea entropiei interne și pentru a menține puritatea funcțională a fortăreței.</w:t>
      </w:r>
    </w:p>
    <w:p w14:paraId="79D8F0FE" w14:textId="77777777" w:rsidR="005E62F9" w:rsidRDefault="005E62F9">
      <w:pPr>
        <w:pStyle w:val="NormalWeb"/>
      </w:pPr>
      <w:r>
        <w:t xml:space="preserve">Pe de altă parte, </w:t>
      </w:r>
      <w:r>
        <w:rPr>
          <w:b/>
          <w:bCs/>
        </w:rPr>
        <w:t>Axa Externă</w:t>
      </w:r>
      <w:r>
        <w:t xml:space="preserve"> constituie confruntarea cu </w:t>
      </w:r>
      <w:r>
        <w:rPr>
          <w:b/>
          <w:bCs/>
        </w:rPr>
        <w:t>Nonsensul Entropic</w:t>
      </w:r>
      <w:r>
        <w:t xml:space="preserve"> al lumii exterioare. Aici, organismul exercită o ripostă globală împotriva forțelor care caută să îi dizolve structura: gravitația care tinde să prăbușească arhitectura osoasă, toxinele care încearcă să corupă chimia internă și agenții patogeni invadatori care văd în corp doar un depozit de resurse. Pe această axă, organismul trebuie să manifeste o </w:t>
      </w:r>
      <w:r>
        <w:rPr>
          <w:b/>
          <w:bCs/>
        </w:rPr>
        <w:t>Reactivitate Selectivă</w:t>
      </w:r>
      <w:r>
        <w:t xml:space="preserve">, o inteligență marțială care alege ce elemente din exterior pot fi supuse unei </w:t>
      </w:r>
      <w:r>
        <w:rPr>
          <w:b/>
          <w:bCs/>
        </w:rPr>
        <w:t>violențe metabolice</w:t>
      </w:r>
      <w:r>
        <w:t xml:space="preserve"> pentru a fi integrate (hrana, oxigenul) și ce elemente trebuie respinse absolut prin baraje imunitare.</w:t>
      </w:r>
    </w:p>
    <w:p w14:paraId="12A2340A" w14:textId="57ED0574" w:rsidR="005E62F9" w:rsidRDefault="005E62F9">
      <w:pPr>
        <w:pStyle w:val="NormalWeb"/>
      </w:pPr>
      <w:r>
        <w:t xml:space="preserve">Echilibrul pe aceste axe este menținut prin </w:t>
      </w:r>
      <w:proofErr w:type="spellStart"/>
      <w:r>
        <w:rPr>
          <w:b/>
          <w:bCs/>
        </w:rPr>
        <w:t>Promergența</w:t>
      </w:r>
      <w:proofErr w:type="spellEnd"/>
      <w:r>
        <w:rPr>
          <w:b/>
          <w:bCs/>
        </w:rPr>
        <w:t xml:space="preserve"> funcțională</w:t>
      </w:r>
      <w:r>
        <w:t xml:space="preserve">, care acționează ca un radar tensional, detectând orice fisură în zidurile fortăreței înainte ca aceasta să devină fatală. Concepția noastră concordă cu teoria „mediului intern” a lui </w:t>
      </w:r>
      <w:r w:rsidRPr="003A3B86">
        <w:t>Claude</w:t>
      </w:r>
      <w:r>
        <w:rPr>
          <w:b/>
          <w:bCs/>
        </w:rPr>
        <w:t xml:space="preserve"> </w:t>
      </w:r>
      <w:r w:rsidRPr="003A3B86">
        <w:t>Bernard</w:t>
      </w:r>
      <w:r>
        <w:t xml:space="preserve">, dar cu o nuanță agonică radicală: noi vedem acest mediu nu ca o sferă protejată, ci ca o </w:t>
      </w:r>
      <w:r>
        <w:rPr>
          <w:b/>
          <w:bCs/>
        </w:rPr>
        <w:t xml:space="preserve">zonă de </w:t>
      </w:r>
      <w:r w:rsidR="00476742">
        <w:rPr>
          <w:b/>
          <w:bCs/>
        </w:rPr>
        <w:t>confruntare</w:t>
      </w:r>
      <w:r>
        <w:rPr>
          <w:b/>
          <w:bCs/>
        </w:rPr>
        <w:t xml:space="preserve"> </w:t>
      </w:r>
      <w:r w:rsidR="00DA5493">
        <w:rPr>
          <w:b/>
          <w:bCs/>
        </w:rPr>
        <w:t>aprigă</w:t>
      </w:r>
      <w:r>
        <w:t xml:space="preserve">, un spațiu de siguranță obținut prin forță. Succesul pe aceste axe nu înseamnă niciodată eliminarea atacului — ceea ce ar duce la o atrofie a capacității de ripostă — ci integrarea șocului ca stimul de fortificare. Această viziune este similară cu principiul </w:t>
      </w:r>
      <w:proofErr w:type="spellStart"/>
      <w:r>
        <w:rPr>
          <w:b/>
          <w:bCs/>
        </w:rPr>
        <w:t>hormezis</w:t>
      </w:r>
      <w:proofErr w:type="spellEnd"/>
      <w:r>
        <w:rPr>
          <w:b/>
          <w:bCs/>
        </w:rPr>
        <w:t>-ului</w:t>
      </w:r>
      <w:r>
        <w:t xml:space="preserve">, unde doze controlate de stres nu doar că sunt suportate, ci sunt necesare pentru a „antrena” </w:t>
      </w:r>
      <w:proofErr w:type="spellStart"/>
      <w:r>
        <w:t>ontificarea</w:t>
      </w:r>
      <w:proofErr w:type="spellEnd"/>
      <w:r>
        <w:t>. Fără confruntarea dură pe Axa Externă, organismul s-ar atrofia ontic, pierzându-și „tonusul de asediu” și devenind vulnerabil la prima coliziune majoră.</w:t>
      </w:r>
    </w:p>
    <w:p w14:paraId="73B32F88" w14:textId="7E70455E" w:rsidR="005E62F9" w:rsidRDefault="005E62F9">
      <w:pPr>
        <w:pStyle w:val="NormalWeb"/>
      </w:pPr>
      <w:r>
        <w:t xml:space="preserve">Această dublă bătălie, internă și externă, definește în final </w:t>
      </w:r>
      <w:r>
        <w:rPr>
          <w:b/>
          <w:bCs/>
        </w:rPr>
        <w:t>reziliența umană</w:t>
      </w:r>
      <w:r>
        <w:t xml:space="preserve">. Ea nu este o simplă elasticitate pasivă, ci capacitatea activă de a absorbi șocul, de a-l fragmenta în micro-impacturi gestionabile și de a-l neutraliza prin forța unită a tuturor </w:t>
      </w:r>
      <w:proofErr w:type="spellStart"/>
      <w:r>
        <w:t>ontoformațiunilor</w:t>
      </w:r>
      <w:proofErr w:type="spellEnd"/>
      <w:r>
        <w:t xml:space="preserve"> solidare. Organismul funcționează ca un stat major care decide, secundă de secundă, unde să trimită energia de ripostă: la repararea unei membrane celulare pe frontul intern sau la neutralizarea unui virus pe frontul extern. Această stare de veghe agonică face din om nu un obiect al naturii, ci un subiect care își dictează prezența prin intensitatea </w:t>
      </w:r>
      <w:r w:rsidR="0034194F">
        <w:t>agonică</w:t>
      </w:r>
      <w:r>
        <w:t>.</w:t>
      </w:r>
    </w:p>
    <w:p w14:paraId="3A686524" w14:textId="77777777" w:rsidR="008F59FC" w:rsidRPr="009312AF" w:rsidRDefault="008F59FC">
      <w:pPr>
        <w:pStyle w:val="NormalWeb"/>
        <w:rPr>
          <w:color w:val="000000" w:themeColor="text1"/>
        </w:rPr>
      </w:pPr>
    </w:p>
    <w:p w14:paraId="0375EE9A" w14:textId="77777777" w:rsidR="00ED58BE" w:rsidRPr="009312AF" w:rsidRDefault="00ED58BE">
      <w:pPr>
        <w:pStyle w:val="Titlu3"/>
        <w:rPr>
          <w:rFonts w:eastAsia="Times New Roman"/>
          <w:b/>
          <w:bCs/>
          <w:color w:val="000000" w:themeColor="text1"/>
        </w:rPr>
      </w:pPr>
      <w:r w:rsidRPr="009312AF">
        <w:rPr>
          <w:rFonts w:eastAsia="Times New Roman"/>
          <w:b/>
          <w:bCs/>
          <w:color w:val="000000" w:themeColor="text1"/>
        </w:rPr>
        <w:t>VII Ființarea și Funcționarea Organismului ca Întreg din Perspectivă Ontologic-Confruntațională</w:t>
      </w:r>
    </w:p>
    <w:p w14:paraId="21C55A87" w14:textId="77777777" w:rsidR="003666F9" w:rsidRDefault="003666F9">
      <w:pPr>
        <w:pStyle w:val="NormalWeb"/>
      </w:pPr>
      <w:r>
        <w:t xml:space="preserve">Înainte de a analiza mecanismele de integrare a întregului, trebuie să înțelegem că această suveranitate a organismului nu este un dat, ci o cucerire ce rezultă direct din dinamica celor două fronturi. </w:t>
      </w:r>
      <w:r>
        <w:rPr>
          <w:b/>
          <w:bCs/>
        </w:rPr>
        <w:t>Axele Confruntării</w:t>
      </w:r>
      <w:r>
        <w:t xml:space="preserve"> funcționează ca un sistem de pârghii ontice: cu cât riposta pe </w:t>
      </w:r>
      <w:r>
        <w:rPr>
          <w:b/>
          <w:bCs/>
        </w:rPr>
        <w:t>Axa Externă</w:t>
      </w:r>
      <w:r>
        <w:t xml:space="preserve"> este mai viguroasă, cu atât coeziunea pe </w:t>
      </w:r>
      <w:r>
        <w:rPr>
          <w:b/>
          <w:bCs/>
        </w:rPr>
        <w:t>Axa Internă</w:t>
      </w:r>
      <w:r>
        <w:t xml:space="preserve"> trebuie să fie mai disciplinată. Nu putem avea un organism capabil să înfrunte nonsensul entropic al lumii dacă în interiorul său </w:t>
      </w:r>
      <w:proofErr w:type="spellStart"/>
      <w:r>
        <w:t>ontoformațiunile</w:t>
      </w:r>
      <w:proofErr w:type="spellEnd"/>
      <w:r>
        <w:t xml:space="preserve"> se află într-o stare de revoltă anarhică. Cele două axe se hrănesc reciproc; tensiunea externă forțează organele să își suspende disputele teritoriale, obligându-le să colaboreze în cadrul </w:t>
      </w:r>
      <w:r>
        <w:rPr>
          <w:b/>
          <w:bCs/>
        </w:rPr>
        <w:t>Unității Agonisite</w:t>
      </w:r>
      <w:r>
        <w:t>. Această dublă presiune transformă corpul dintr-un câmp de bătălie fragmentat într-o fortăreață etanșă, unde fiecare impact absorbit de la exterior este redistribuit și neutralizat prin rețeaua de tensiuni interne.</w:t>
      </w:r>
    </w:p>
    <w:p w14:paraId="2F0ADA99" w14:textId="315D248A" w:rsidR="00AD153D" w:rsidRDefault="003666F9">
      <w:pPr>
        <w:pStyle w:val="NormalWeb"/>
      </w:pPr>
      <w:r>
        <w:lastRenderedPageBreak/>
        <w:t xml:space="preserve">Această interdependență a axelor constituie fundamentul pe care se înalță funcționarea globală a sistemului. Succesul pe frontul extern depinde critic de capacitatea statului major biologic de a menține ordinea pe frontul intern, transformând micile coliziuni dintre organe într-un flux energetic unitar. Astfel, axele confruntării nu sunt simple direcții de atac, ci coordonatele de forță care definesc densitatea ființei. Atunci când aceste axe sunt perfect echilibrate, organismul încetează să mai fie o sumă de părți și devine un </w:t>
      </w:r>
      <w:r>
        <w:rPr>
          <w:b/>
          <w:bCs/>
        </w:rPr>
        <w:t>Întreg Agonic</w:t>
      </w:r>
      <w:r>
        <w:t>, pregătit să transforme agresiunea materiei într-o expresie superioară a vieții.</w:t>
      </w:r>
    </w:p>
    <w:p w14:paraId="392B82E1" w14:textId="3DB44343" w:rsidR="00AD153D" w:rsidRDefault="00AD153D">
      <w:pPr>
        <w:pStyle w:val="NormalWeb"/>
      </w:pPr>
      <w:r>
        <w:t>Ființarea</w:t>
      </w:r>
      <w:r w:rsidR="00BF7B2E">
        <w:t xml:space="preserve"> ca întreg</w:t>
      </w:r>
      <w:r w:rsidR="00E207D4">
        <w:t xml:space="preserve"> a organismului </w:t>
      </w:r>
      <w:r>
        <w:t>nu este</w:t>
      </w:r>
      <w:r w:rsidR="00DD28C1">
        <w:t xml:space="preserve">, astfel. </w:t>
      </w:r>
      <w:r>
        <w:t xml:space="preserve"> o stare statică sau un privilegiu dobândit la naștere, ci actul neîncetat de </w:t>
      </w:r>
      <w:r>
        <w:rPr>
          <w:b/>
          <w:bCs/>
        </w:rPr>
        <w:t>Transmergență</w:t>
      </w:r>
      <w:r w:rsidR="00AE7CEA">
        <w:rPr>
          <w:b/>
          <w:bCs/>
        </w:rPr>
        <w:t xml:space="preserve"> Agonică </w:t>
      </w:r>
      <w:r>
        <w:t xml:space="preserve">prin care toate conflictele interne, sângeroase și invizibile, dintre </w:t>
      </w:r>
      <w:proofErr w:type="spellStart"/>
      <w:r>
        <w:t>ontoformațiuni</w:t>
      </w:r>
      <w:proofErr w:type="spellEnd"/>
      <w:r>
        <w:t xml:space="preserve"> sunt convertite în </w:t>
      </w:r>
      <w:r>
        <w:rPr>
          <w:b/>
          <w:bCs/>
        </w:rPr>
        <w:t>Vitalitate Radiantă</w:t>
      </w:r>
      <w:r>
        <w:t xml:space="preserve">. Funcționarea ca întreg nu înseamnă absența zgomotului sau o liniște biologică, ci o </w:t>
      </w:r>
      <w:r>
        <w:rPr>
          <w:b/>
          <w:bCs/>
        </w:rPr>
        <w:t>stare de asediu gestionată magistral</w:t>
      </w:r>
      <w:r>
        <w:t>, unde tensiunea dintre ființele autonome componente — acele „cetăți” care sunt organele</w:t>
      </w:r>
      <w:r w:rsidR="005B11C8">
        <w:t>/ sistemele</w:t>
      </w:r>
      <w:r>
        <w:t xml:space="preserve"> noastre — este menținută la un prag optim de eficiență prin presiune reciprocă. Perspectiva noastră concordă</w:t>
      </w:r>
      <w:r w:rsidR="001202EE">
        <w:t xml:space="preserve"> și </w:t>
      </w:r>
      <w:r>
        <w:t xml:space="preserve">cu gestaltismul organic, unde întregul este mai mult decât suma părților, însă acest „mai mult” este identificat de Ontologia Agonistică drept </w:t>
      </w:r>
      <w:r>
        <w:rPr>
          <w:b/>
          <w:bCs/>
        </w:rPr>
        <w:t>energia de coliziune</w:t>
      </w:r>
      <w:r>
        <w:t xml:space="preserve"> eliberată prin frecarea productivă a părților. Întregul nu este un asamblaj de piese compatibile, ci o </w:t>
      </w:r>
      <w:r>
        <w:rPr>
          <w:b/>
          <w:bCs/>
        </w:rPr>
        <w:t>Unitate de Ripostă suverană</w:t>
      </w:r>
      <w:r>
        <w:t>, o forță colectivă care apare atunci când micile bătălii interne sunt „pacificate” și proiectate ca o singură voință asupra lumii.</w:t>
      </w:r>
    </w:p>
    <w:p w14:paraId="5548B6AC" w14:textId="4FF383A2" w:rsidR="00AD153D" w:rsidRDefault="00AD153D">
      <w:pPr>
        <w:pStyle w:val="NormalWeb"/>
      </w:pPr>
      <w:r>
        <w:t xml:space="preserve">Această funcționare integrată este animată de </w:t>
      </w:r>
      <w:proofErr w:type="spellStart"/>
      <w:r>
        <w:rPr>
          <w:b/>
          <w:bCs/>
        </w:rPr>
        <w:t>Promergenț</w:t>
      </w:r>
      <w:r w:rsidR="007635DD">
        <w:rPr>
          <w:b/>
          <w:bCs/>
        </w:rPr>
        <w:t>a</w:t>
      </w:r>
      <w:proofErr w:type="spellEnd"/>
      <w:r w:rsidR="00AE7AD2">
        <w:rPr>
          <w:b/>
          <w:bCs/>
        </w:rPr>
        <w:t xml:space="preserve"> Agonică</w:t>
      </w:r>
      <w:r>
        <w:t xml:space="preserve">, care transformă organismul dintr-o entitate pur defensivă într-una ofensivă în plan existențial. </w:t>
      </w:r>
      <w:proofErr w:type="spellStart"/>
      <w:r>
        <w:t>Promergența</w:t>
      </w:r>
      <w:proofErr w:type="spellEnd"/>
      <w:r>
        <w:t xml:space="preserve"> este motorul care împinge întregul să depășească simplele nevoi de subzistență, transformând supraviețuirea într-o expansiune de sens. Ideea rezonează cu conceptul de „excedente vitale” al lui </w:t>
      </w:r>
      <w:r w:rsidRPr="001B5D64">
        <w:t>Georges</w:t>
      </w:r>
      <w:r>
        <w:rPr>
          <w:b/>
          <w:bCs/>
        </w:rPr>
        <w:t xml:space="preserve"> </w:t>
      </w:r>
      <w:r w:rsidRPr="001B5D64">
        <w:t>Bataille</w:t>
      </w:r>
      <w:r>
        <w:t xml:space="preserve">, unde viața tinde natural spre cheltuială de energie și depășire a limitelor. Atunci când sistemul funcționează „ca unul”, el transcende biologia brută prin calitatea coliziunii productive: inima nu bate doar pentru a pompa sânge, ci pentru a susține frontul tensional al întregului edificiu. Viziunea este similară cu „teoria sistemelor generale” a lui </w:t>
      </w:r>
      <w:r w:rsidRPr="00783048">
        <w:t>Ludwig</w:t>
      </w:r>
      <w:r>
        <w:rPr>
          <w:b/>
          <w:bCs/>
        </w:rPr>
        <w:t xml:space="preserve"> </w:t>
      </w:r>
      <w:r w:rsidRPr="00783048">
        <w:t>von</w:t>
      </w:r>
      <w:r>
        <w:rPr>
          <w:b/>
          <w:bCs/>
        </w:rPr>
        <w:t xml:space="preserve"> </w:t>
      </w:r>
      <w:r w:rsidRPr="00783048">
        <w:t>Bertalanffy</w:t>
      </w:r>
      <w:r>
        <w:t>, dar mutată într-un registru agonic-vibrant, unde ordinea este un subprodus al intensității cu care sistemul își neagă propria dezintegrare.</w:t>
      </w:r>
    </w:p>
    <w:p w14:paraId="6194C285" w14:textId="5AB74601" w:rsidR="00AD153D" w:rsidRDefault="00AD153D">
      <w:pPr>
        <w:pStyle w:val="NormalWeb"/>
      </w:pPr>
      <w:r>
        <w:t xml:space="preserve">Funcționarea ca întreg presupune existența unei </w:t>
      </w:r>
      <w:r>
        <w:rPr>
          <w:b/>
          <w:bCs/>
        </w:rPr>
        <w:t>Arhitecturi de Comandă Agonică</w:t>
      </w:r>
      <w:r>
        <w:t xml:space="preserve">, situată la joncțiunea strategică dintre sistemul nervos și cel endocrin. Acesta nu este un simplu centru de procesare a datelor, ci un </w:t>
      </w:r>
      <w:r>
        <w:rPr>
          <w:b/>
          <w:bCs/>
        </w:rPr>
        <w:t>Stat Major</w:t>
      </w:r>
      <w:r>
        <w:t xml:space="preserve"> biologic care decide „starea de urgență” sau „starea de refacere”, alocând resursele energetice pe fronturile cele mai periclitate. Viața „ca întreg” este, prin urmare, o performanță de echilibru dinamic extrem de sofisticat, unde fiecare atom de materie este forțat să vibreze la aceeași frecvență de rezistență. Organismul devine un pol de putere care, prin simpla sa prezență funcțională, curbează spațiul biologic din jurul său, impunându-și propria logică structurală asupra oricărei influențe externe. În această stare de funcționare supremă, corpul nu mai este simțit ca o povară, ci ca un instrument de luptă perfect acordat, capabil să transforme agonia internă</w:t>
      </w:r>
      <w:r w:rsidR="002F1C3C">
        <w:t xml:space="preserve"> </w:t>
      </w:r>
      <w:proofErr w:type="spellStart"/>
      <w:r w:rsidR="002F1C3C">
        <w:t>acută</w:t>
      </w:r>
      <w:r>
        <w:t>în</w:t>
      </w:r>
      <w:proofErr w:type="spellEnd"/>
      <w:r>
        <w:t xml:space="preserve"> lumina conștiinței și în forța acțiunii.</w:t>
      </w:r>
    </w:p>
    <w:p w14:paraId="22F74096" w14:textId="2BE163CC" w:rsidR="00AD153D" w:rsidRDefault="00AD153D">
      <w:pPr>
        <w:rPr>
          <w:rFonts w:eastAsia="Times New Roman"/>
        </w:rPr>
      </w:pPr>
    </w:p>
    <w:p w14:paraId="51C377E5" w14:textId="7CBFA3B6" w:rsidR="0012104C" w:rsidRDefault="00E35342">
      <w:pPr>
        <w:pStyle w:val="NormalWeb"/>
        <w:rPr>
          <w:rFonts w:asciiTheme="minorHAnsi" w:eastAsia="Times New Roman" w:hAnsiTheme="minorHAnsi" w:cstheme="majorBidi"/>
          <w:b/>
          <w:bCs/>
          <w:color w:val="000000" w:themeColor="text1"/>
          <w:kern w:val="2"/>
          <w:sz w:val="28"/>
          <w:szCs w:val="28"/>
          <w14:ligatures w14:val="standardContextual"/>
        </w:rPr>
      </w:pPr>
      <w:r>
        <w:rPr>
          <w:rFonts w:asciiTheme="minorHAnsi" w:eastAsia="Times New Roman" w:hAnsiTheme="minorHAnsi" w:cstheme="majorBidi"/>
          <w:b/>
          <w:bCs/>
          <w:color w:val="000000" w:themeColor="text1"/>
          <w:kern w:val="2"/>
          <w:sz w:val="28"/>
          <w:szCs w:val="28"/>
          <w14:ligatures w14:val="standardContextual"/>
        </w:rPr>
        <w:t>VIII</w:t>
      </w:r>
      <w:r w:rsidR="0012104C" w:rsidRPr="0012104C">
        <w:rPr>
          <w:rFonts w:asciiTheme="minorHAnsi" w:eastAsia="Times New Roman" w:hAnsiTheme="minorHAnsi" w:cstheme="majorBidi"/>
          <w:b/>
          <w:bCs/>
          <w:color w:val="000000" w:themeColor="text1"/>
          <w:kern w:val="2"/>
          <w:sz w:val="28"/>
          <w:szCs w:val="28"/>
          <w14:ligatures w14:val="standardContextual"/>
        </w:rPr>
        <w:t xml:space="preserve"> Re-interpretări Categoriale: Homeostazia, Temperamentul, Imunitatea, Sănătatea, Boala, Decesul</w:t>
      </w:r>
    </w:p>
    <w:p w14:paraId="239CEF1C" w14:textId="1A7FA8D1" w:rsidR="00ED58BE" w:rsidRPr="009312AF" w:rsidRDefault="00ED58BE">
      <w:pPr>
        <w:pStyle w:val="NormalWeb"/>
        <w:rPr>
          <w:color w:val="000000" w:themeColor="text1"/>
        </w:rPr>
      </w:pPr>
      <w:r w:rsidRPr="009312AF">
        <w:rPr>
          <w:color w:val="000000" w:themeColor="text1"/>
        </w:rPr>
        <w:lastRenderedPageBreak/>
        <w:t xml:space="preserve">Sub lupa necruțătoare a Tezei Ontologic-Agonistice, categoriile tradiționale devin episoade ale unei drame existențiale. În acest nou lexic al forței, </w:t>
      </w:r>
      <w:r w:rsidRPr="009312AF">
        <w:rPr>
          <w:b/>
          <w:bCs/>
          <w:color w:val="000000" w:themeColor="text1"/>
        </w:rPr>
        <w:t>Homeostazia</w:t>
      </w:r>
      <w:r w:rsidRPr="009312AF">
        <w:rPr>
          <w:color w:val="000000" w:themeColor="text1"/>
        </w:rPr>
        <w:t xml:space="preserve"> încetează să mai fie descrisă ca o stare de echilibru idilic. Ea devine o </w:t>
      </w:r>
      <w:r w:rsidRPr="009312AF">
        <w:rPr>
          <w:b/>
          <w:bCs/>
          <w:color w:val="000000" w:themeColor="text1"/>
        </w:rPr>
        <w:t>Pace Înarmată</w:t>
      </w:r>
      <w:r w:rsidRPr="009312AF">
        <w:rPr>
          <w:color w:val="000000" w:themeColor="text1"/>
        </w:rPr>
        <w:t xml:space="preserve"> — un sistem de alarme și contra-atacuri destinat menținerii frontierelor în fața asediului entropic. Această redefinire rezonează cu viziunea lui Walter Cannon, dar homeostazia este acum efortul epuizant al unei fortărețe care își calibrează armele. Este manifestarea directă a Promergenței</w:t>
      </w:r>
      <w:r w:rsidR="00BB7915">
        <w:rPr>
          <w:color w:val="000000" w:themeColor="text1"/>
        </w:rPr>
        <w:t xml:space="preserve"> Agonice</w:t>
      </w:r>
      <w:r w:rsidRPr="009312AF">
        <w:rPr>
          <w:color w:val="000000" w:themeColor="text1"/>
        </w:rPr>
        <w:t xml:space="preserve"> care refuză orice deviere de la standardul structural, transformând stabilitatea într-o performanță de echilibristică agonică.</w:t>
      </w:r>
    </w:p>
    <w:p w14:paraId="568DCE3A" w14:textId="04BDCD61" w:rsidR="00ED58BE" w:rsidRPr="009312AF" w:rsidRDefault="00ED58BE">
      <w:pPr>
        <w:pStyle w:val="NormalWeb"/>
        <w:rPr>
          <w:color w:val="000000" w:themeColor="text1"/>
        </w:rPr>
      </w:pPr>
      <w:r w:rsidRPr="009312AF">
        <w:rPr>
          <w:b/>
          <w:bCs/>
          <w:color w:val="000000" w:themeColor="text1"/>
        </w:rPr>
        <w:t>Temperamentul</w:t>
      </w:r>
      <w:r w:rsidRPr="009312AF">
        <w:rPr>
          <w:color w:val="000000" w:themeColor="text1"/>
        </w:rPr>
        <w:t xml:space="preserve"> se dezvăluie ca </w:t>
      </w:r>
      <w:r w:rsidRPr="009312AF">
        <w:rPr>
          <w:b/>
          <w:bCs/>
          <w:color w:val="000000" w:themeColor="text1"/>
        </w:rPr>
        <w:t>Stilul de Luptă Biologic</w:t>
      </w:r>
      <w:r w:rsidRPr="009312AF">
        <w:rPr>
          <w:color w:val="000000" w:themeColor="text1"/>
        </w:rPr>
        <w:t xml:space="preserve"> al individului. El reprezintă viteza de reacție și intensitatea ripostei cu care sistemul răspunde atunci când granițele sale ontice sunt provocate. Perspectiva concordă cu tipologiile clasice de la Pavlov la Jung, dar le mută în sfera mecanicii forței vitale: temperamentul este modul în care ființa își organizează armata internă. Cea mai agresivă manifestare a suveranității organice rămâne însă </w:t>
      </w:r>
      <w:r w:rsidRPr="009312AF">
        <w:rPr>
          <w:b/>
          <w:bCs/>
          <w:color w:val="000000" w:themeColor="text1"/>
        </w:rPr>
        <w:t>Imunitatea</w:t>
      </w:r>
      <w:r w:rsidRPr="009312AF">
        <w:rPr>
          <w:color w:val="000000" w:themeColor="text1"/>
        </w:rPr>
        <w:t xml:space="preserve">, definită ca </w:t>
      </w:r>
      <w:r w:rsidRPr="009312AF">
        <w:rPr>
          <w:b/>
          <w:bCs/>
          <w:color w:val="000000" w:themeColor="text1"/>
        </w:rPr>
        <w:t>Forța de Represiune Ontologică</w:t>
      </w:r>
      <w:r w:rsidRPr="009312AF">
        <w:rPr>
          <w:color w:val="000000" w:themeColor="text1"/>
        </w:rPr>
        <w:t xml:space="preserve"> a organismului — brațul înarmat al Promergenței</w:t>
      </w:r>
      <w:r w:rsidR="00763573">
        <w:rPr>
          <w:color w:val="000000" w:themeColor="text1"/>
        </w:rPr>
        <w:t xml:space="preserve"> agonice</w:t>
      </w:r>
      <w:r w:rsidRPr="009312AF">
        <w:rPr>
          <w:color w:val="000000" w:themeColor="text1"/>
        </w:rPr>
        <w:t xml:space="preserve"> însărcinat cu epurarea oricărei alterități care încearcă să colonizeze spațiul ființei.</w:t>
      </w:r>
    </w:p>
    <w:p w14:paraId="192D64BC" w14:textId="77777777" w:rsidR="00ED58BE" w:rsidRPr="009312AF" w:rsidRDefault="00ED58BE">
      <w:pPr>
        <w:pStyle w:val="NormalWeb"/>
        <w:rPr>
          <w:color w:val="000000" w:themeColor="text1"/>
        </w:rPr>
      </w:pPr>
      <w:r w:rsidRPr="009312AF">
        <w:rPr>
          <w:b/>
          <w:bCs/>
          <w:color w:val="000000" w:themeColor="text1"/>
        </w:rPr>
        <w:t>Sănătatea</w:t>
      </w:r>
      <w:r w:rsidRPr="009312AF">
        <w:rPr>
          <w:color w:val="000000" w:themeColor="text1"/>
        </w:rPr>
        <w:t xml:space="preserve"> este </w:t>
      </w:r>
      <w:r w:rsidRPr="009312AF">
        <w:rPr>
          <w:b/>
          <w:bCs/>
          <w:color w:val="000000" w:themeColor="text1"/>
        </w:rPr>
        <w:t>Triumful Tensional Victorios</w:t>
      </w:r>
      <w:r w:rsidRPr="009312AF">
        <w:rPr>
          <w:color w:val="000000" w:themeColor="text1"/>
        </w:rPr>
        <w:t xml:space="preserve">, capacitatea de a susține bătălia pe ambele axe fără nicio cedare. Ea rezonează cu „Marea Sănătate” a lui Nietzsche, acea stare de vigoare care domină boala. Prăbușirea acestui edificiu aduce cu sine </w:t>
      </w:r>
      <w:r w:rsidRPr="009312AF">
        <w:rPr>
          <w:b/>
          <w:bCs/>
          <w:color w:val="000000" w:themeColor="text1"/>
        </w:rPr>
        <w:t>Boala</w:t>
      </w:r>
      <w:r w:rsidRPr="009312AF">
        <w:rPr>
          <w:color w:val="000000" w:themeColor="text1"/>
        </w:rPr>
        <w:t xml:space="preserve">, definită ca o </w:t>
      </w:r>
      <w:r w:rsidRPr="009312AF">
        <w:rPr>
          <w:b/>
          <w:bCs/>
          <w:color w:val="000000" w:themeColor="text1"/>
        </w:rPr>
        <w:t xml:space="preserve">Rupere a Ierarhiei </w:t>
      </w:r>
      <w:proofErr w:type="spellStart"/>
      <w:r w:rsidRPr="009312AF">
        <w:rPr>
          <w:b/>
          <w:bCs/>
          <w:color w:val="000000" w:themeColor="text1"/>
        </w:rPr>
        <w:t>Sinmergentice</w:t>
      </w:r>
      <w:proofErr w:type="spellEnd"/>
      <w:r w:rsidRPr="009312AF">
        <w:rPr>
          <w:color w:val="000000" w:themeColor="text1"/>
        </w:rPr>
        <w:t xml:space="preserve">, trădarea unei părți care refuză să mai servească întregul. În final, </w:t>
      </w:r>
      <w:r w:rsidRPr="009312AF">
        <w:rPr>
          <w:b/>
          <w:bCs/>
          <w:color w:val="000000" w:themeColor="text1"/>
        </w:rPr>
        <w:t>Decesul</w:t>
      </w:r>
      <w:r w:rsidRPr="009312AF">
        <w:rPr>
          <w:color w:val="000000" w:themeColor="text1"/>
        </w:rPr>
        <w:t xml:space="preserve"> este </w:t>
      </w:r>
      <w:r w:rsidRPr="009312AF">
        <w:rPr>
          <w:b/>
          <w:bCs/>
          <w:color w:val="000000" w:themeColor="text1"/>
        </w:rPr>
        <w:t>Capitularea Ontologică Definitivă</w:t>
      </w:r>
      <w:r w:rsidRPr="009312AF">
        <w:rPr>
          <w:color w:val="000000" w:themeColor="text1"/>
        </w:rPr>
        <w:t xml:space="preserve">, momentul în care rezistența agonică încetează, iar </w:t>
      </w:r>
      <w:proofErr w:type="spellStart"/>
      <w:r w:rsidRPr="009312AF">
        <w:rPr>
          <w:color w:val="000000" w:themeColor="text1"/>
        </w:rPr>
        <w:t>Promergența</w:t>
      </w:r>
      <w:proofErr w:type="spellEnd"/>
      <w:r w:rsidRPr="009312AF">
        <w:rPr>
          <w:color w:val="000000" w:themeColor="text1"/>
        </w:rPr>
        <w:t xml:space="preserve"> se stinge, lăsând loc victoriei absolute a inerției minerale. Decesul este armistițiul final, clipa în care organismul redevine „lucru”, dizolvându-se în fluxul amorf al universului.</w:t>
      </w:r>
    </w:p>
    <w:p w14:paraId="7D7E35B8" w14:textId="77777777" w:rsidR="00ED58BE" w:rsidRPr="009312AF" w:rsidRDefault="00ED58BE">
      <w:pPr>
        <w:pStyle w:val="NormalWeb"/>
        <w:rPr>
          <w:color w:val="000000" w:themeColor="text1"/>
        </w:rPr>
      </w:pPr>
      <w:r w:rsidRPr="009312AF">
        <w:rPr>
          <w:color w:val="000000" w:themeColor="text1"/>
        </w:rPr>
        <w:t xml:space="preserve">Dincolo de aceste redefiniri, trebuie să înțelegem că aceste categorii nu sunt izolate, ci formează un </w:t>
      </w:r>
      <w:r w:rsidRPr="009312AF">
        <w:rPr>
          <w:b/>
          <w:bCs/>
          <w:color w:val="000000" w:themeColor="text1"/>
        </w:rPr>
        <w:t>Ciclu Agonic Perpetuu</w:t>
      </w:r>
      <w:r w:rsidRPr="009312AF">
        <w:rPr>
          <w:color w:val="000000" w:themeColor="text1"/>
        </w:rPr>
        <w:t xml:space="preserve">. Sănătatea se hrănește din victorii imunitare, iar temperamentul dictează modul în care homeostazia este restabilită după șocul bolii. Acest sistem categorial propune o nouă hermeneutică a medicinii: tratamentul nu trebuie să vizeze doar „repararea piesei”, ci re-instituirea ierarhiei de putere și stimularea Promergenței slăbite. Boala este, în această optică, o criză de autoritate ontică, iar vindecarea este actul politic-biologic de restabilire a disciplinei interne între </w:t>
      </w:r>
      <w:proofErr w:type="spellStart"/>
      <w:r w:rsidRPr="009312AF">
        <w:rPr>
          <w:color w:val="000000" w:themeColor="text1"/>
        </w:rPr>
        <w:t>ontoformațiuni</w:t>
      </w:r>
      <w:proofErr w:type="spellEnd"/>
      <w:r w:rsidRPr="009312AF">
        <w:rPr>
          <w:color w:val="000000" w:themeColor="text1"/>
        </w:rPr>
        <w:t>, reconfirmând pactul de unitate care definește organismul ca pol suveran de existență.</w:t>
      </w:r>
    </w:p>
    <w:p w14:paraId="5B768B8C" w14:textId="77777777" w:rsidR="008F59FC" w:rsidRPr="009312AF" w:rsidRDefault="008F59FC">
      <w:pPr>
        <w:pStyle w:val="NormalWeb"/>
        <w:rPr>
          <w:color w:val="000000" w:themeColor="text1"/>
        </w:rPr>
      </w:pPr>
    </w:p>
    <w:p w14:paraId="6DDFC13D" w14:textId="5EF88051" w:rsidR="00ED58BE" w:rsidRPr="009312AF" w:rsidRDefault="00E35342">
      <w:pPr>
        <w:pStyle w:val="Titlu3"/>
        <w:rPr>
          <w:rFonts w:eastAsia="Times New Roman"/>
          <w:b/>
          <w:bCs/>
          <w:color w:val="000000" w:themeColor="text1"/>
        </w:rPr>
      </w:pPr>
      <w:r>
        <w:rPr>
          <w:rFonts w:eastAsia="Times New Roman"/>
          <w:b/>
          <w:bCs/>
          <w:color w:val="000000" w:themeColor="text1"/>
        </w:rPr>
        <w:t>I</w:t>
      </w:r>
      <w:r w:rsidR="00ED58BE" w:rsidRPr="009312AF">
        <w:rPr>
          <w:rFonts w:eastAsia="Times New Roman"/>
          <w:b/>
          <w:bCs/>
          <w:color w:val="000000" w:themeColor="text1"/>
        </w:rPr>
        <w:t>X Organismul Uman în Cadrul Sistemului de Personalitate, în Arhitectura Personală și Comportament din Perspectivă Ontologic-Confruntațională / Agonistică</w:t>
      </w:r>
    </w:p>
    <w:p w14:paraId="68B31BF3" w14:textId="4E39CB0A" w:rsidR="00331C73" w:rsidRDefault="00331C73">
      <w:pPr>
        <w:pStyle w:val="NormalWeb"/>
      </w:pPr>
      <w:r>
        <w:t xml:space="preserve">În cadrul arhitecturii complexe a ființei, </w:t>
      </w:r>
      <w:r>
        <w:rPr>
          <w:b/>
          <w:bCs/>
        </w:rPr>
        <w:t>Organismul Uman</w:t>
      </w:r>
      <w:r>
        <w:t xml:space="preserve"> nu ocupă o poziție periferică sau pur instrumentală, ci constituie </w:t>
      </w:r>
      <w:r>
        <w:rPr>
          <w:b/>
          <w:bCs/>
        </w:rPr>
        <w:t>Motorul Energetic Primordial</w:t>
      </w:r>
      <w:r>
        <w:t xml:space="preserve">, fundamentul ontic pe care se înalță întregul edificiu al </w:t>
      </w:r>
      <w:proofErr w:type="spellStart"/>
      <w:r w:rsidR="00E340FD">
        <w:t>al</w:t>
      </w:r>
      <w:proofErr w:type="spellEnd"/>
      <w:r w:rsidR="00E340FD">
        <w:t xml:space="preserve"> </w:t>
      </w:r>
      <w:r w:rsidR="00942ABF">
        <w:t>personalității</w:t>
      </w:r>
      <w:r>
        <w:t>. Personalitatea încetează să mai fie privită ca o sumă de trăsături statice sau ca un inventar de atribute psihologice abstracte, revelându-se a fi</w:t>
      </w:r>
      <w:r w:rsidR="00E311A2">
        <w:t>, pe fundamentul</w:t>
      </w:r>
      <w:r w:rsidR="00074C3E">
        <w:t xml:space="preserve"> emergent al</w:t>
      </w:r>
      <w:r w:rsidR="00E311A2">
        <w:t xml:space="preserve"> organismului, </w:t>
      </w:r>
      <w:r>
        <w:t xml:space="preserve">rezultatul unei </w:t>
      </w:r>
      <w:r>
        <w:rPr>
          <w:b/>
          <w:bCs/>
        </w:rPr>
        <w:t>Transmergențe Agonice</w:t>
      </w:r>
      <w:r>
        <w:t xml:space="preserve"> continue. Acest proces reprezintă traducerea radicală a tensiunilor brute, generate la nivelul </w:t>
      </w:r>
      <w:proofErr w:type="spellStart"/>
      <w:r>
        <w:t>ontoformațiunilor</w:t>
      </w:r>
      <w:proofErr w:type="spellEnd"/>
      <w:r>
        <w:t xml:space="preserve"> biologice, în forțe psihice de o intensitate superioară; este mecanismul prin </w:t>
      </w:r>
      <w:r>
        <w:lastRenderedPageBreak/>
        <w:t xml:space="preserve">care „focul” conflictelor viscerale devine „lumina” gândirii. Această viziune rezonează profund </w:t>
      </w:r>
      <w:r w:rsidR="00C27252">
        <w:t xml:space="preserve">și </w:t>
      </w:r>
      <w:r>
        <w:t xml:space="preserve">cu fenomenologia lui </w:t>
      </w:r>
      <w:r w:rsidRPr="00B82F80">
        <w:t>Maurice</w:t>
      </w:r>
      <w:r>
        <w:rPr>
          <w:b/>
          <w:bCs/>
        </w:rPr>
        <w:t xml:space="preserve"> </w:t>
      </w:r>
      <w:r w:rsidRPr="00B82F80">
        <w:t>Merleau</w:t>
      </w:r>
      <w:r>
        <w:rPr>
          <w:b/>
          <w:bCs/>
        </w:rPr>
        <w:t>-</w:t>
      </w:r>
      <w:proofErr w:type="spellStart"/>
      <w:r w:rsidRPr="00B82F80">
        <w:t>Ponty</w:t>
      </w:r>
      <w:proofErr w:type="spellEnd"/>
      <w:r>
        <w:t xml:space="preserve">, care postula că suntem „corpul nostru subiectiv”, însă Ontologia Agonistică adaugă o dimensiune dramatică: corpul nu este doar un vehicul al percepției, ci un </w:t>
      </w:r>
      <w:r>
        <w:rPr>
          <w:b/>
          <w:bCs/>
        </w:rPr>
        <w:t xml:space="preserve">câmp de luptă </w:t>
      </w:r>
      <w:r w:rsidR="00B82F80">
        <w:rPr>
          <w:b/>
          <w:bCs/>
        </w:rPr>
        <w:t xml:space="preserve">parțial </w:t>
      </w:r>
      <w:r>
        <w:rPr>
          <w:b/>
          <w:bCs/>
        </w:rPr>
        <w:t>transpus în conștiință</w:t>
      </w:r>
      <w:r>
        <w:t>. Fără acest „combustibil” tensional furnizat de riposta biologică permanentă, arhitectura personală și-ar pierde densitatea, prăbușindu-se într-un abstract lipsit de vitalitate și forță de afirmare.</w:t>
      </w:r>
    </w:p>
    <w:p w14:paraId="3A443416" w14:textId="1A429B40" w:rsidR="00331C73" w:rsidRDefault="00331C73">
      <w:pPr>
        <w:pStyle w:val="NormalWeb"/>
      </w:pPr>
      <w:r>
        <w:t xml:space="preserve">Această legătură vitală între biologic și psihic este mediată de </w:t>
      </w:r>
      <w:proofErr w:type="spellStart"/>
      <w:r>
        <w:rPr>
          <w:b/>
          <w:bCs/>
        </w:rPr>
        <w:t>Promergența</w:t>
      </w:r>
      <w:proofErr w:type="spellEnd"/>
      <w:r>
        <w:rPr>
          <w:b/>
          <w:bCs/>
        </w:rPr>
        <w:t xml:space="preserve"> Agonică</w:t>
      </w:r>
      <w:r>
        <w:t xml:space="preserve">, vectorul care transferă energia brută a proceselor organice în planul voinței conștiente și al aspirațiilor înalte. Personalitatea devine, astfel, expresia superioară a aceleiași forțe care a sculptat organele în faza de </w:t>
      </w:r>
      <w:proofErr w:type="spellStart"/>
      <w:r>
        <w:t>ontificare</w:t>
      </w:r>
      <w:proofErr w:type="spellEnd"/>
      <w:r>
        <w:t xml:space="preserve">: dorința arzătoare de „a fi cineva” este, în esență, extensia metafizică a forței </w:t>
      </w:r>
      <w:proofErr w:type="spellStart"/>
      <w:r>
        <w:t>promergente</w:t>
      </w:r>
      <w:proofErr w:type="spellEnd"/>
      <w:r>
        <w:t xml:space="preserve"> care a forțat celulele să se organizeze sub asediu. Ideea concordă </w:t>
      </w:r>
      <w:r w:rsidR="00E5185E">
        <w:t xml:space="preserve">oarecum și </w:t>
      </w:r>
      <w:r>
        <w:t xml:space="preserve">cu cercetările lui </w:t>
      </w:r>
      <w:r w:rsidRPr="008801C8">
        <w:t>Antonio</w:t>
      </w:r>
      <w:r>
        <w:rPr>
          <w:b/>
          <w:bCs/>
        </w:rPr>
        <w:t xml:space="preserve"> </w:t>
      </w:r>
      <w:proofErr w:type="spellStart"/>
      <w:r w:rsidRPr="008801C8">
        <w:t>Damasio</w:t>
      </w:r>
      <w:proofErr w:type="spellEnd"/>
      <w:r>
        <w:t xml:space="preserve"> privind „Eul Neuronal”, unde conștiința este indisolubil ancorată în hărțile somatice ale corpului, însă noi radicalizăm perspectiva: mintea nu este o entitate separată, ci </w:t>
      </w:r>
      <w:r>
        <w:rPr>
          <w:b/>
          <w:bCs/>
        </w:rPr>
        <w:t>arena supremă</w:t>
      </w:r>
      <w:r>
        <w:t xml:space="preserve"> unde conflictele biologice sunt conceptualizate și transformate în valori. În această arhitectură, </w:t>
      </w:r>
      <w:r>
        <w:rPr>
          <w:b/>
          <w:bCs/>
        </w:rPr>
        <w:t>Sufletul</w:t>
      </w:r>
      <w:r>
        <w:t xml:space="preserve"> apare ca reflexia unității agonice a întregului — acea instanță emergentă care dă sens luptei organice, extrăgând din durerea și efortul biologic un destin personal coerent. </w:t>
      </w:r>
      <w:r w:rsidR="008B77DA">
        <w:t>V</w:t>
      </w:r>
      <w:r>
        <w:t>iziune</w:t>
      </w:r>
      <w:r w:rsidR="008B77DA">
        <w:t>a</w:t>
      </w:r>
      <w:r>
        <w:t xml:space="preserve"> este similară cu „personalismul energetic” al lui </w:t>
      </w:r>
      <w:r>
        <w:rPr>
          <w:b/>
          <w:bCs/>
        </w:rPr>
        <w:t>Constantin Rădulescu-Motru</w:t>
      </w:r>
      <w:r>
        <w:t xml:space="preserve">, unde energia psihică este o metamorfoză a energiei </w:t>
      </w:r>
      <w:proofErr w:type="spellStart"/>
      <w:r>
        <w:t>fizico</w:t>
      </w:r>
      <w:proofErr w:type="spellEnd"/>
      <w:r>
        <w:t>-chimice a organismului, subordonată însă unei finalități spirituale care transcende materia.</w:t>
      </w:r>
    </w:p>
    <w:p w14:paraId="658EFEAA" w14:textId="74B5E46E" w:rsidR="00331C73" w:rsidRDefault="00331C73">
      <w:pPr>
        <w:pStyle w:val="NormalWeb"/>
      </w:pPr>
      <w:r>
        <w:t>La acest nivel de profunzime, se cristalizează</w:t>
      </w:r>
      <w:r w:rsidR="001A05DB">
        <w:t xml:space="preserve"> </w:t>
      </w:r>
      <w:r w:rsidR="001A05DB" w:rsidRPr="005E2632">
        <w:rPr>
          <w:b/>
          <w:bCs/>
        </w:rPr>
        <w:t>Egoul</w:t>
      </w:r>
      <w:r w:rsidR="005E2632">
        <w:t xml:space="preserve"> și se profileaza6</w:t>
      </w:r>
      <w:r>
        <w:t xml:space="preserve">conceptul de </w:t>
      </w:r>
      <w:r>
        <w:rPr>
          <w:b/>
          <w:bCs/>
        </w:rPr>
        <w:t>Identitate Agonică</w:t>
      </w:r>
      <w:r>
        <w:t xml:space="preserve">, care se construiește nu prin ignorarea limitărilor fizice, ci prin recunoașterea și asumarea propriilor limite biologice ca frontiere de luptă legitime. </w:t>
      </w:r>
      <w:r w:rsidR="00A731AB">
        <w:t>Eul și p</w:t>
      </w:r>
      <w:r>
        <w:t xml:space="preserve">ersonalitatea nu ating maturitatea în absența constrângerilor corporale, ci tocmai prin „negocierea” permanentă, adesea violentă, cu finitudinea și fragilitatea propriei cărni. Similar cu ideea de „reziliență psihosomatică”, arhitectura persoanei se fortifică și se rafinează prin succesiunea de crize depășite, unde fiecare victorie asupra bolii sau a fricii se traduce într-o nouă „cărămidă” în zidul identității. </w:t>
      </w:r>
      <w:r w:rsidR="00D13B4F">
        <w:t>Eul și p</w:t>
      </w:r>
      <w:r>
        <w:t xml:space="preserve">ersonalitatea </w:t>
      </w:r>
      <w:r w:rsidR="00F4276B">
        <w:t>sunt</w:t>
      </w:r>
      <w:r>
        <w:t xml:space="preserve">, în ultimă instanță, </w:t>
      </w:r>
      <w:r>
        <w:rPr>
          <w:b/>
          <w:bCs/>
        </w:rPr>
        <w:t>victoria supremă a sensului</w:t>
      </w:r>
      <w:r>
        <w:t xml:space="preserve"> asupra pulsiunilor dezordonate; este o structură tensională în care conflictul biologic originar este în cele din urmă „îmblânzit”, distilat și pus în slujba creației, demonstrând că omul este singura ființă capabilă să transforme agonia organismului într-o epopee a libertății</w:t>
      </w:r>
      <w:r w:rsidR="00F4276B">
        <w:t xml:space="preserve"> și acțiunii conștiente.</w:t>
      </w:r>
    </w:p>
    <w:p w14:paraId="407326E8" w14:textId="77777777" w:rsidR="00E35342" w:rsidRDefault="00331C73" w:rsidP="00E35342">
      <w:pPr>
        <w:pStyle w:val="NormalWeb"/>
      </w:pPr>
      <w:r>
        <w:t>În final, întreag</w:t>
      </w:r>
      <w:r w:rsidR="00A90399">
        <w:t xml:space="preserve">a </w:t>
      </w:r>
      <w:r>
        <w:t xml:space="preserve">dinamică internă se revarsă în exterior sub formă de </w:t>
      </w:r>
      <w:r>
        <w:rPr>
          <w:b/>
          <w:bCs/>
        </w:rPr>
        <w:t>Comportament</w:t>
      </w:r>
      <w:r>
        <w:t xml:space="preserve">, care reprezintă proiecția marțială a asediului interior în spațiul social și fizic. Comportamentul specific uman nu este o simplă reacție la stimuli, ci o manifestare a puterii de ripostă a întregului integrat, o </w:t>
      </w:r>
      <w:r>
        <w:rPr>
          <w:b/>
          <w:bCs/>
        </w:rPr>
        <w:t>„artă a războiului” existențial</w:t>
      </w:r>
      <w:r>
        <w:t xml:space="preserve"> prin care individul învață să își canalizeze energia </w:t>
      </w:r>
      <w:proofErr w:type="spellStart"/>
      <w:r>
        <w:t>promergentă</w:t>
      </w:r>
      <w:proofErr w:type="spellEnd"/>
      <w:r w:rsidR="00C977A5">
        <w:t xml:space="preserve"> </w:t>
      </w:r>
      <w:proofErr w:type="spellStart"/>
      <w:r w:rsidR="001A44B6">
        <w:t>originată</w:t>
      </w:r>
      <w:proofErr w:type="spellEnd"/>
      <w:r w:rsidR="006F7926">
        <w:t xml:space="preserve"> în organism. </w:t>
      </w:r>
      <w:r>
        <w:t xml:space="preserve">Fiecare gest, fiecare decizie și fiecare cuvânt reprezintă, în fapt, un </w:t>
      </w:r>
      <w:r>
        <w:rPr>
          <w:b/>
          <w:bCs/>
        </w:rPr>
        <w:t>„act de frontieră”</w:t>
      </w:r>
      <w:r>
        <w:t xml:space="preserve"> prin care persoana își apără sau își extinde teritoriul ontic în fața lumii. </w:t>
      </w:r>
      <w:r>
        <w:rPr>
          <w:b/>
          <w:bCs/>
        </w:rPr>
        <w:t>Conștiința</w:t>
      </w:r>
      <w:r>
        <w:t xml:space="preserve">, ca </w:t>
      </w:r>
      <w:r>
        <w:rPr>
          <w:b/>
          <w:bCs/>
        </w:rPr>
        <w:t>Forma Supremă de Veghe Agonică</w:t>
      </w:r>
      <w:r>
        <w:t>, coordonează acest duel, transformând mișcările corpului în acțiuni purtătoare de semnificație. Arhitectura personală devine astfel o fortăreață de sens, unde corpul oferă forța de impact, mintea oferă tactica, iar sufletul oferă justificarea metafizică, convertind biologia într-o afirmație glorioasă a spiritului uman aflat în plin efort de autodepășire. Comportamentul este proba de foc a ontologiei noastre: modul în care acționăm demonstrează capacitatea noastră de a menține ordinea de asediu a organismului și de a o impune, ca formă și voință, asupra haosului exterior.</w:t>
      </w:r>
    </w:p>
    <w:p w14:paraId="03FB166E" w14:textId="77777777" w:rsidR="00E35342" w:rsidRDefault="00E35342" w:rsidP="00E35342">
      <w:pPr>
        <w:pStyle w:val="NormalWeb"/>
      </w:pPr>
    </w:p>
    <w:p w14:paraId="287CCAE0" w14:textId="1CA86A1A" w:rsidR="00ED58BE" w:rsidRPr="00E35342" w:rsidRDefault="00ED58BE" w:rsidP="00E35342">
      <w:pPr>
        <w:pStyle w:val="NormalWeb"/>
      </w:pPr>
      <w:r w:rsidRPr="009312AF">
        <w:rPr>
          <w:rFonts w:eastAsia="Times New Roman"/>
          <w:b/>
          <w:bCs/>
          <w:color w:val="000000" w:themeColor="text1"/>
        </w:rPr>
        <w:t>X</w:t>
      </w:r>
      <w:r w:rsidR="00E35342">
        <w:rPr>
          <w:rFonts w:eastAsia="Times New Roman"/>
          <w:b/>
          <w:bCs/>
          <w:color w:val="000000" w:themeColor="text1"/>
        </w:rPr>
        <w:t xml:space="preserve"> </w:t>
      </w:r>
      <w:r w:rsidRPr="009312AF">
        <w:rPr>
          <w:rFonts w:eastAsia="Times New Roman"/>
          <w:b/>
          <w:bCs/>
          <w:color w:val="000000" w:themeColor="text1"/>
        </w:rPr>
        <w:t>Concluzii</w:t>
      </w:r>
    </w:p>
    <w:p w14:paraId="01F61D8C" w14:textId="77777777" w:rsidR="00C61758" w:rsidRDefault="00C61758">
      <w:pPr>
        <w:pStyle w:val="NormalWeb"/>
      </w:pPr>
      <w:r>
        <w:t>La capătul acestei incursiuni în mecanica intimă a Ontologiei Agonistice, se cuvine să oferim răspunsuri definitive și profunde interogațiilor radicale care au deschis această lucrare, revelând că acest ansamblu de materie pe care îl numim Corp nu este un simplu obiect al naturii, ci însăși substanța rezistenței noastre în lume. Răspunsul la întrebarea despre esența cărnii noastre se află în recunoașterea organismului ca un proces neîncetat de auto-afirmare, o formă de încăpățânare structurală care smulge secundă de secundă spațiul din ghearele neantului. Trebuie să înțelegem că ceea ce separă ființa vie de inerția minerală nu este o proprietate magică, ci o intensitate tensională de neimaginat, o ripostă continuă care refuză degradarea prin însăși forța coliziunilor sale interne. Această perspectivă ne obligă să privim omul nu ca pe o victimă a legilor fizice, ci ca pe un pol de putere ce transformă haosul într-o arhitectură a voinței, unde fiecare celulă este un soldat înrolat în marea epopee a subzistenței.</w:t>
      </w:r>
    </w:p>
    <w:p w14:paraId="59D845DF" w14:textId="77777777" w:rsidR="00C61758" w:rsidRDefault="00C61758">
      <w:pPr>
        <w:pStyle w:val="NormalWeb"/>
      </w:pPr>
      <w:r>
        <w:t xml:space="preserve">Această viziune radicală transformă înțelegerea noastră asupra vieții, definind-o nu ca pe o stare de grație biologică sau un privilegiu pasiv, ci ca pe o cucerire violentă și o rebeliune ontologică ce se desfășoară în fiecare atom de cronologie. Viața încetează să mai fie un fenomen liniar și devine o performanță de asediu permanent, unde ordinea este impusă prin forța de asalt a Promergenței asupra materiei brute care tinde natural spre </w:t>
      </w:r>
      <w:proofErr w:type="spellStart"/>
      <w:r>
        <w:t>amorfism</w:t>
      </w:r>
      <w:proofErr w:type="spellEnd"/>
      <w:r>
        <w:t>. Este necesar să acceptăm că armonia pe care o percepem la suprafață este, în profunzime, o Unitate Tensională smulsă dintr-un conflict neîncetat, un pact de supraviețuire sub presiune care transformă agonia structurală în Vitalitate Radiantă. În acest sens, rezistența în fața nonsensului entropic nu este doar o funcție biologică, ci însăși rațiunea de a fi a organismului, care își dictează prezența prin intensitatea agonică a fiecărui proces fiziologic transformat în bătălie ontologică.</w:t>
      </w:r>
    </w:p>
    <w:p w14:paraId="58FD56D3" w14:textId="77777777" w:rsidR="00C61758" w:rsidRDefault="00C61758">
      <w:pPr>
        <w:pStyle w:val="NormalWeb"/>
      </w:pPr>
      <w:r>
        <w:t xml:space="preserve">Dinamica suverană a ființei se validează astfel prin cele două axe ale confruntării, unde duelul cu propria facticitate și riposta globală împotriva lumii exterioare se contopesc pentru a genera densitatea ființei umane. Pe frontul intern, organismul exercită o disciplină de fier prin Autofagia Agonică, devorând elementele slăbite pentru a fortifica întregul, în timp ce pe frontul extern, fortăreața biologică fragmentează orice șoc entropic pentru a-l neutraliza prin forța solidară a </w:t>
      </w:r>
      <w:proofErr w:type="spellStart"/>
      <w:r>
        <w:t>ontoformațiunilor</w:t>
      </w:r>
      <w:proofErr w:type="spellEnd"/>
      <w:r>
        <w:t>. Această dublă bătălie ne oferă răspunsul la enigma persistenței noastre: reușim să dăinuim nu prin evitarea conflictului, ci prin integrarea lui ca stimul de fortificare, transformând orice amenințare într-o oportunitate de re-confirmare a structurii. Astfel, echilibrul de coliziune menținut pe aceste axe definește reziliența noastră nu ca o simplă elasticitate, ci ca o capacitate activă de a domina haosul prin impunerea unei ordini de asediu magistral gestionate.</w:t>
      </w:r>
    </w:p>
    <w:p w14:paraId="09F8D331" w14:textId="77777777" w:rsidR="00C61758" w:rsidRDefault="00C61758">
      <w:pPr>
        <w:pStyle w:val="NormalWeb"/>
      </w:pPr>
      <w:r>
        <w:t>Într-un sens mai larg, aceste concluzii redefinesc categoriile fundamentale ale existenței, transformând Homeostazia dintr-o stabilitate idilică într-o Pace Înarmată, iar Sănătatea într-un Triumf Tensional Victorios al întregului edificiu. Boala și moartea nu mai sunt văzute ca simple accidente exterioare, ci ca momente ale prăbușirii ierarhiei de putere interne, unde capitularea ontologică definitivă lasă loc victoriei inerției minerale asupra voinței de structură. Această resemnificare ne permite să vedem în temperament stilul unic de luptă al individului și în imunitate forța de represiune care păstrează puritatea frontierei ontice în fața alterității. Fiecare categorie devine astfel un capitol în drama confruntării, unde viața este proclamată ca fiind ansamblul funcțiilor care nu doar rezistă morții, ci o neagă activ prin fiecare manifestare a suveranității lor tensionale.</w:t>
      </w:r>
    </w:p>
    <w:p w14:paraId="29CABFEA" w14:textId="77777777" w:rsidR="00C61758" w:rsidRDefault="00C61758">
      <w:pPr>
        <w:pStyle w:val="NormalWeb"/>
      </w:pPr>
      <w:r>
        <w:lastRenderedPageBreak/>
        <w:t xml:space="preserve">În final, organismul instituit prin acest proces de </w:t>
      </w:r>
      <w:proofErr w:type="spellStart"/>
      <w:r>
        <w:t>ontificare</w:t>
      </w:r>
      <w:proofErr w:type="spellEnd"/>
      <w:r>
        <w:t xml:space="preserve"> agonică se dezvăluie a fi Motorul Energetic Primordial care alimentează întregul sistem al personalității și comportamentului uman. Tensiunea brută a conflictelor biologice este distilată prin Transmergență în planul conștiinței, oferind combustibilul necesar pentru ca omul să își transforme biologia într-un destin personal și spirit asumat. Conștiința însăși este revelată ca fiind Forma Supremă de Veghe Agonică, instanța care coordonează acest asediu interior și îl proiectează în exterior sub forma unor acte de frontieră pline de semnificație. Prin acest triumf tensional, biologia încetează să mai fie o închisoare a necesității și devine fundamentul unei afirmații glorioase a spiritului, unde comportamentul uman este marea artă a războiului existențial dus pentru instaurarea sensului asupra neantului.</w:t>
      </w:r>
    </w:p>
    <w:p w14:paraId="623147ED" w14:textId="77777777" w:rsidR="00C61758" w:rsidRDefault="00C61758">
      <w:pPr>
        <w:pStyle w:val="NormalWeb"/>
      </w:pPr>
      <w:r>
        <w:t>Această epopee a rezistenței afirmă demnitatea supremă a omului de a fi un pol de putere într-un univers care tinde spre tăcere, transformând fragilitatea cărnii într-o fortăreață de o complexitate metafizică de neegalat. Lucrarea concluzionează că ordinea ființei noastre nu este un dat, ci o victorie smulsă secundă de secundă, un act de rebeliune permanentă care face din viață un Triumf Tensional asupra entropiei universale. Omul nu este doar un obiect ce curge prin timp, ci o structură care luptă pentru a-și păstra configurația în fiecare atom de cronologie, ridicând agonia structurală la rangul de victorie glorioasă a spiritului. În această viziune ontologic-agonistică, organismul uman este marea dovadă că prin antagonism se poate atinge stabilitatea supremă și că, în inima conflictului cel mai aprig, se naște lumina conștiinței și forța creatoare care transcend materia.</w:t>
      </w:r>
    </w:p>
    <w:p w14:paraId="046647BD" w14:textId="77777777" w:rsidR="00BF36D8" w:rsidRDefault="00BF36D8">
      <w:pPr>
        <w:pStyle w:val="NormalWeb"/>
      </w:pPr>
    </w:p>
    <w:p w14:paraId="017BC789" w14:textId="77777777" w:rsidR="00BF36D8" w:rsidRDefault="00BF36D8">
      <w:pPr>
        <w:pStyle w:val="NormalWeb"/>
      </w:pPr>
    </w:p>
    <w:p w14:paraId="3D2C5A22" w14:textId="4E7A3FEA" w:rsidR="00BF36D8" w:rsidRPr="009276E9" w:rsidRDefault="00BF36D8" w:rsidP="0084551F">
      <w:pPr>
        <w:pStyle w:val="NormalWeb"/>
        <w:rPr>
          <w:color w:val="000000" w:themeColor="text1"/>
        </w:rPr>
      </w:pPr>
      <w:r w:rsidRPr="00A65E54">
        <w:rPr>
          <w:color w:val="000000" w:themeColor="text1"/>
        </w:rPr>
        <w:t xml:space="preserve">©  Petru </w:t>
      </w:r>
      <w:proofErr w:type="spellStart"/>
      <w:r w:rsidRPr="00A65E54">
        <w:rPr>
          <w:color w:val="000000" w:themeColor="text1"/>
        </w:rPr>
        <w:t>Stefaroi</w:t>
      </w:r>
      <w:proofErr w:type="spellEnd"/>
      <w:r w:rsidRPr="00A65E54">
        <w:rPr>
          <w:color w:val="000000" w:themeColor="text1"/>
        </w:rPr>
        <w:t xml:space="preserve"> 202</w:t>
      </w:r>
      <w:r w:rsidR="00497CEE">
        <w:rPr>
          <w:color w:val="000000" w:themeColor="text1"/>
        </w:rPr>
        <w:t>6</w:t>
      </w:r>
    </w:p>
    <w:p w14:paraId="69109B8D" w14:textId="77777777" w:rsidR="00BF36D8" w:rsidRDefault="00BF36D8">
      <w:pPr>
        <w:pStyle w:val="NormalWeb"/>
      </w:pPr>
    </w:p>
    <w:p w14:paraId="68B2B675" w14:textId="77777777" w:rsidR="00202E94" w:rsidRPr="009312AF" w:rsidRDefault="00202E94" w:rsidP="00ED58BE">
      <w:pPr>
        <w:pStyle w:val="Titlu1"/>
        <w:rPr>
          <w:color w:val="000000" w:themeColor="text1"/>
        </w:rPr>
      </w:pPr>
    </w:p>
    <w:sectPr w:rsidR="00202E94" w:rsidRPr="009312AF" w:rsidSect="004330E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326B" w14:textId="77777777" w:rsidR="00902CA6" w:rsidRDefault="00902CA6" w:rsidP="00056D1E">
      <w:pPr>
        <w:spacing w:after="0" w:line="240" w:lineRule="auto"/>
      </w:pPr>
      <w:r>
        <w:separator/>
      </w:r>
    </w:p>
  </w:endnote>
  <w:endnote w:type="continuationSeparator" w:id="0">
    <w:p w14:paraId="6083292F" w14:textId="77777777" w:rsidR="00902CA6" w:rsidRDefault="00902CA6" w:rsidP="0005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090F" w14:textId="77777777" w:rsidR="00902CA6" w:rsidRDefault="00902CA6" w:rsidP="00056D1E">
      <w:pPr>
        <w:spacing w:after="0" w:line="240" w:lineRule="auto"/>
      </w:pPr>
      <w:r>
        <w:separator/>
      </w:r>
    </w:p>
  </w:footnote>
  <w:footnote w:type="continuationSeparator" w:id="0">
    <w:p w14:paraId="0E99592A" w14:textId="77777777" w:rsidR="00902CA6" w:rsidRDefault="00902CA6" w:rsidP="00056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AB2C" w14:textId="5189C7CE" w:rsidR="00D67020" w:rsidRPr="002C6823" w:rsidRDefault="00CF3E61">
    <w:pPr>
      <w:pStyle w:val="Antet"/>
      <w:rPr>
        <w:i/>
        <w:iCs/>
      </w:rPr>
    </w:pPr>
    <w:r w:rsidRPr="002C6823">
      <w:rPr>
        <w:i/>
        <w:iCs/>
      </w:rPr>
      <w:t>Proiectul: Ontologie Umană Agonistică</w:t>
    </w:r>
    <w:r w:rsidR="00AD0383" w:rsidRPr="002C6823">
      <w:rPr>
        <w:i/>
        <w:iCs/>
      </w:rPr>
      <w:t xml:space="preserve"> </w:t>
    </w:r>
    <w:r w:rsidR="003A1727" w:rsidRPr="002C6823">
      <w:rPr>
        <w:i/>
        <w:iCs/>
      </w:rPr>
      <w:t>/ The Project: Agonistic Human Ontology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9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B22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4700"/>
    <w:multiLevelType w:val="hybridMultilevel"/>
    <w:tmpl w:val="2ACC2F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1C019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564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9363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007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820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212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753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032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3330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14C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63F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079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D471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4274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3539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BA5FF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7853899">
    <w:abstractNumId w:val="9"/>
  </w:num>
  <w:num w:numId="2" w16cid:durableId="1916355960">
    <w:abstractNumId w:val="14"/>
  </w:num>
  <w:num w:numId="3" w16cid:durableId="542592985">
    <w:abstractNumId w:val="11"/>
  </w:num>
  <w:num w:numId="4" w16cid:durableId="1021709841">
    <w:abstractNumId w:val="18"/>
  </w:num>
  <w:num w:numId="5" w16cid:durableId="806362764">
    <w:abstractNumId w:val="15"/>
  </w:num>
  <w:num w:numId="6" w16cid:durableId="777023669">
    <w:abstractNumId w:val="7"/>
  </w:num>
  <w:num w:numId="7" w16cid:durableId="1554661798">
    <w:abstractNumId w:val="6"/>
  </w:num>
  <w:num w:numId="8" w16cid:durableId="849368844">
    <w:abstractNumId w:val="10"/>
  </w:num>
  <w:num w:numId="9" w16cid:durableId="791168027">
    <w:abstractNumId w:val="12"/>
  </w:num>
  <w:num w:numId="10" w16cid:durableId="1534145889">
    <w:abstractNumId w:val="0"/>
  </w:num>
  <w:num w:numId="11" w16cid:durableId="363098433">
    <w:abstractNumId w:val="4"/>
  </w:num>
  <w:num w:numId="12" w16cid:durableId="659961343">
    <w:abstractNumId w:val="5"/>
  </w:num>
  <w:num w:numId="13" w16cid:durableId="530731083">
    <w:abstractNumId w:val="8"/>
  </w:num>
  <w:num w:numId="14" w16cid:durableId="43482279">
    <w:abstractNumId w:val="1"/>
  </w:num>
  <w:num w:numId="15" w16cid:durableId="239297827">
    <w:abstractNumId w:val="16"/>
  </w:num>
  <w:num w:numId="16" w16cid:durableId="1491675044">
    <w:abstractNumId w:val="13"/>
  </w:num>
  <w:num w:numId="17" w16cid:durableId="358161303">
    <w:abstractNumId w:val="3"/>
  </w:num>
  <w:num w:numId="18" w16cid:durableId="2112970501">
    <w:abstractNumId w:val="2"/>
  </w:num>
  <w:num w:numId="19" w16cid:durableId="5113783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94"/>
    <w:rsid w:val="000033AD"/>
    <w:rsid w:val="000156A5"/>
    <w:rsid w:val="0001673C"/>
    <w:rsid w:val="00020158"/>
    <w:rsid w:val="00030133"/>
    <w:rsid w:val="000322E8"/>
    <w:rsid w:val="00056D1E"/>
    <w:rsid w:val="0006627E"/>
    <w:rsid w:val="00074C3E"/>
    <w:rsid w:val="0008133E"/>
    <w:rsid w:val="00086048"/>
    <w:rsid w:val="000B0544"/>
    <w:rsid w:val="000D7F30"/>
    <w:rsid w:val="000E66BC"/>
    <w:rsid w:val="001202EE"/>
    <w:rsid w:val="0012104C"/>
    <w:rsid w:val="00124BBA"/>
    <w:rsid w:val="00142162"/>
    <w:rsid w:val="00147D5F"/>
    <w:rsid w:val="001742A4"/>
    <w:rsid w:val="00180BFF"/>
    <w:rsid w:val="00180E78"/>
    <w:rsid w:val="001818B8"/>
    <w:rsid w:val="001858E7"/>
    <w:rsid w:val="001930FE"/>
    <w:rsid w:val="00193609"/>
    <w:rsid w:val="00195FC1"/>
    <w:rsid w:val="001A05DB"/>
    <w:rsid w:val="001A265D"/>
    <w:rsid w:val="001A44B6"/>
    <w:rsid w:val="001B230B"/>
    <w:rsid w:val="001B5D64"/>
    <w:rsid w:val="001F2175"/>
    <w:rsid w:val="001F32D3"/>
    <w:rsid w:val="001F6F2F"/>
    <w:rsid w:val="00202E94"/>
    <w:rsid w:val="00227E5C"/>
    <w:rsid w:val="002342CD"/>
    <w:rsid w:val="00237FB5"/>
    <w:rsid w:val="0025541E"/>
    <w:rsid w:val="002735E6"/>
    <w:rsid w:val="002750E8"/>
    <w:rsid w:val="00276E07"/>
    <w:rsid w:val="002B1383"/>
    <w:rsid w:val="002B2F8F"/>
    <w:rsid w:val="002C6823"/>
    <w:rsid w:val="002D408B"/>
    <w:rsid w:val="002F1C3C"/>
    <w:rsid w:val="00306EC2"/>
    <w:rsid w:val="00307802"/>
    <w:rsid w:val="00311A9F"/>
    <w:rsid w:val="00320BA3"/>
    <w:rsid w:val="00331107"/>
    <w:rsid w:val="00331C73"/>
    <w:rsid w:val="0034194F"/>
    <w:rsid w:val="00360742"/>
    <w:rsid w:val="003666F9"/>
    <w:rsid w:val="003727B1"/>
    <w:rsid w:val="00376A11"/>
    <w:rsid w:val="003A1727"/>
    <w:rsid w:val="003A3B86"/>
    <w:rsid w:val="003C0AE0"/>
    <w:rsid w:val="003C2BFB"/>
    <w:rsid w:val="003D0218"/>
    <w:rsid w:val="003D66A6"/>
    <w:rsid w:val="003D77B4"/>
    <w:rsid w:val="0040153C"/>
    <w:rsid w:val="00404088"/>
    <w:rsid w:val="0040508D"/>
    <w:rsid w:val="004330E5"/>
    <w:rsid w:val="00443028"/>
    <w:rsid w:val="00453D93"/>
    <w:rsid w:val="00474097"/>
    <w:rsid w:val="00476742"/>
    <w:rsid w:val="004820B9"/>
    <w:rsid w:val="0048257E"/>
    <w:rsid w:val="00487C63"/>
    <w:rsid w:val="00493D75"/>
    <w:rsid w:val="00497CEE"/>
    <w:rsid w:val="004A2173"/>
    <w:rsid w:val="004A7579"/>
    <w:rsid w:val="004A759D"/>
    <w:rsid w:val="004B14CB"/>
    <w:rsid w:val="004C012A"/>
    <w:rsid w:val="004C6493"/>
    <w:rsid w:val="004C66B0"/>
    <w:rsid w:val="004D433C"/>
    <w:rsid w:val="004E4E39"/>
    <w:rsid w:val="004F598E"/>
    <w:rsid w:val="00501CB4"/>
    <w:rsid w:val="0055255C"/>
    <w:rsid w:val="0055480E"/>
    <w:rsid w:val="00555F33"/>
    <w:rsid w:val="00562B8A"/>
    <w:rsid w:val="005840EE"/>
    <w:rsid w:val="00586C84"/>
    <w:rsid w:val="005A3538"/>
    <w:rsid w:val="005B11C8"/>
    <w:rsid w:val="005D77F5"/>
    <w:rsid w:val="005E2632"/>
    <w:rsid w:val="005E47FF"/>
    <w:rsid w:val="005E62F9"/>
    <w:rsid w:val="005E7A38"/>
    <w:rsid w:val="005F3FE4"/>
    <w:rsid w:val="006352D6"/>
    <w:rsid w:val="00640562"/>
    <w:rsid w:val="006569DA"/>
    <w:rsid w:val="00670EBD"/>
    <w:rsid w:val="00691FC7"/>
    <w:rsid w:val="006934BC"/>
    <w:rsid w:val="006A25E3"/>
    <w:rsid w:val="006B3ED6"/>
    <w:rsid w:val="006B44AF"/>
    <w:rsid w:val="006D17A7"/>
    <w:rsid w:val="006E690A"/>
    <w:rsid w:val="006F4772"/>
    <w:rsid w:val="006F7926"/>
    <w:rsid w:val="00701FE9"/>
    <w:rsid w:val="0071257D"/>
    <w:rsid w:val="00724B09"/>
    <w:rsid w:val="0072585E"/>
    <w:rsid w:val="00763573"/>
    <w:rsid w:val="007635DD"/>
    <w:rsid w:val="00767955"/>
    <w:rsid w:val="00783048"/>
    <w:rsid w:val="007B14CE"/>
    <w:rsid w:val="007B1F6B"/>
    <w:rsid w:val="007C67B0"/>
    <w:rsid w:val="00810AC8"/>
    <w:rsid w:val="00835225"/>
    <w:rsid w:val="00841666"/>
    <w:rsid w:val="008525D6"/>
    <w:rsid w:val="0086456E"/>
    <w:rsid w:val="00872DFE"/>
    <w:rsid w:val="008801C8"/>
    <w:rsid w:val="00880674"/>
    <w:rsid w:val="008859F6"/>
    <w:rsid w:val="00896A4E"/>
    <w:rsid w:val="008B77DA"/>
    <w:rsid w:val="008D2026"/>
    <w:rsid w:val="008D4957"/>
    <w:rsid w:val="008F17CF"/>
    <w:rsid w:val="008F59FC"/>
    <w:rsid w:val="00902CA6"/>
    <w:rsid w:val="00911170"/>
    <w:rsid w:val="00921B01"/>
    <w:rsid w:val="009312AF"/>
    <w:rsid w:val="0093525A"/>
    <w:rsid w:val="00942785"/>
    <w:rsid w:val="00942ABF"/>
    <w:rsid w:val="00951FEB"/>
    <w:rsid w:val="00966A11"/>
    <w:rsid w:val="00967EE9"/>
    <w:rsid w:val="00992920"/>
    <w:rsid w:val="009A3685"/>
    <w:rsid w:val="009B2A82"/>
    <w:rsid w:val="009C16FE"/>
    <w:rsid w:val="009C3172"/>
    <w:rsid w:val="009E3094"/>
    <w:rsid w:val="009E6E16"/>
    <w:rsid w:val="00A05DB4"/>
    <w:rsid w:val="00A20606"/>
    <w:rsid w:val="00A41A7B"/>
    <w:rsid w:val="00A608FD"/>
    <w:rsid w:val="00A664C6"/>
    <w:rsid w:val="00A72013"/>
    <w:rsid w:val="00A731AB"/>
    <w:rsid w:val="00A74075"/>
    <w:rsid w:val="00A83588"/>
    <w:rsid w:val="00A90399"/>
    <w:rsid w:val="00A974AF"/>
    <w:rsid w:val="00AA67EC"/>
    <w:rsid w:val="00AD0383"/>
    <w:rsid w:val="00AD153D"/>
    <w:rsid w:val="00AE7AD2"/>
    <w:rsid w:val="00AE7CEA"/>
    <w:rsid w:val="00AF37CE"/>
    <w:rsid w:val="00AF54FE"/>
    <w:rsid w:val="00B01728"/>
    <w:rsid w:val="00B0323B"/>
    <w:rsid w:val="00B252FD"/>
    <w:rsid w:val="00B30918"/>
    <w:rsid w:val="00B3627E"/>
    <w:rsid w:val="00B3786F"/>
    <w:rsid w:val="00B4268F"/>
    <w:rsid w:val="00B63EFA"/>
    <w:rsid w:val="00B74267"/>
    <w:rsid w:val="00B82F80"/>
    <w:rsid w:val="00B87AD6"/>
    <w:rsid w:val="00BB7915"/>
    <w:rsid w:val="00BC1D55"/>
    <w:rsid w:val="00BC3868"/>
    <w:rsid w:val="00BF36D8"/>
    <w:rsid w:val="00BF7B2E"/>
    <w:rsid w:val="00C06946"/>
    <w:rsid w:val="00C22188"/>
    <w:rsid w:val="00C25FD7"/>
    <w:rsid w:val="00C27252"/>
    <w:rsid w:val="00C476BD"/>
    <w:rsid w:val="00C61758"/>
    <w:rsid w:val="00C64D82"/>
    <w:rsid w:val="00C667A4"/>
    <w:rsid w:val="00C67A29"/>
    <w:rsid w:val="00C76A03"/>
    <w:rsid w:val="00C977A5"/>
    <w:rsid w:val="00CA7670"/>
    <w:rsid w:val="00CB63D3"/>
    <w:rsid w:val="00CB73F3"/>
    <w:rsid w:val="00CE0853"/>
    <w:rsid w:val="00CF3E61"/>
    <w:rsid w:val="00D03524"/>
    <w:rsid w:val="00D06432"/>
    <w:rsid w:val="00D11D7F"/>
    <w:rsid w:val="00D13566"/>
    <w:rsid w:val="00D13B4F"/>
    <w:rsid w:val="00D13C88"/>
    <w:rsid w:val="00D17989"/>
    <w:rsid w:val="00D27C49"/>
    <w:rsid w:val="00D3361A"/>
    <w:rsid w:val="00D446FA"/>
    <w:rsid w:val="00D64DD7"/>
    <w:rsid w:val="00D67020"/>
    <w:rsid w:val="00D671BA"/>
    <w:rsid w:val="00D74591"/>
    <w:rsid w:val="00D8282D"/>
    <w:rsid w:val="00D8365B"/>
    <w:rsid w:val="00D97A87"/>
    <w:rsid w:val="00DA35C1"/>
    <w:rsid w:val="00DA5493"/>
    <w:rsid w:val="00DB7E14"/>
    <w:rsid w:val="00DD28C1"/>
    <w:rsid w:val="00DD5507"/>
    <w:rsid w:val="00DE1449"/>
    <w:rsid w:val="00DE260F"/>
    <w:rsid w:val="00DE5F21"/>
    <w:rsid w:val="00DF6BDF"/>
    <w:rsid w:val="00E14CD5"/>
    <w:rsid w:val="00E207D4"/>
    <w:rsid w:val="00E31107"/>
    <w:rsid w:val="00E311A2"/>
    <w:rsid w:val="00E31317"/>
    <w:rsid w:val="00E32C18"/>
    <w:rsid w:val="00E340FD"/>
    <w:rsid w:val="00E35342"/>
    <w:rsid w:val="00E45579"/>
    <w:rsid w:val="00E50780"/>
    <w:rsid w:val="00E5185E"/>
    <w:rsid w:val="00E634AD"/>
    <w:rsid w:val="00E63C66"/>
    <w:rsid w:val="00E76BA0"/>
    <w:rsid w:val="00E77F13"/>
    <w:rsid w:val="00E82A80"/>
    <w:rsid w:val="00EC0B60"/>
    <w:rsid w:val="00EC39DD"/>
    <w:rsid w:val="00ED4304"/>
    <w:rsid w:val="00ED58BE"/>
    <w:rsid w:val="00ED71AD"/>
    <w:rsid w:val="00ED7A68"/>
    <w:rsid w:val="00EE0C84"/>
    <w:rsid w:val="00EE5593"/>
    <w:rsid w:val="00EF3575"/>
    <w:rsid w:val="00EF3C47"/>
    <w:rsid w:val="00EF47D9"/>
    <w:rsid w:val="00F4276B"/>
    <w:rsid w:val="00F44659"/>
    <w:rsid w:val="00F46532"/>
    <w:rsid w:val="00F51DCE"/>
    <w:rsid w:val="00F93A0C"/>
    <w:rsid w:val="00FA10D0"/>
    <w:rsid w:val="00FA75E7"/>
    <w:rsid w:val="00FC54BA"/>
    <w:rsid w:val="00FC69F2"/>
    <w:rsid w:val="00FF0FDB"/>
    <w:rsid w:val="00FF40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F05D"/>
  <w15:chartTrackingRefBased/>
  <w15:docId w15:val="{3455FA44-AAB1-5347-94B1-3C7DA2FE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202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202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unhideWhenUsed/>
    <w:qFormat/>
    <w:rsid w:val="00202E9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202E9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202E9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202E9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02E9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02E9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02E9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02E9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02E9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202E9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02E9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02E9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02E9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02E9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02E9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02E94"/>
    <w:rPr>
      <w:rFonts w:eastAsiaTheme="majorEastAsia" w:cstheme="majorBidi"/>
      <w:color w:val="272727" w:themeColor="text1" w:themeTint="D8"/>
    </w:rPr>
  </w:style>
  <w:style w:type="paragraph" w:styleId="Titlu">
    <w:name w:val="Title"/>
    <w:basedOn w:val="Normal"/>
    <w:next w:val="Normal"/>
    <w:link w:val="TitluCaracter"/>
    <w:uiPriority w:val="10"/>
    <w:qFormat/>
    <w:rsid w:val="00202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02E9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02E9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02E9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02E9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02E94"/>
    <w:rPr>
      <w:i/>
      <w:iCs/>
      <w:color w:val="404040" w:themeColor="text1" w:themeTint="BF"/>
    </w:rPr>
  </w:style>
  <w:style w:type="paragraph" w:styleId="Listparagraf">
    <w:name w:val="List Paragraph"/>
    <w:basedOn w:val="Normal"/>
    <w:uiPriority w:val="34"/>
    <w:qFormat/>
    <w:rsid w:val="00202E94"/>
    <w:pPr>
      <w:ind w:left="720"/>
      <w:contextualSpacing/>
    </w:pPr>
  </w:style>
  <w:style w:type="character" w:styleId="Accentuareintens">
    <w:name w:val="Intense Emphasis"/>
    <w:basedOn w:val="Fontdeparagrafimplicit"/>
    <w:uiPriority w:val="21"/>
    <w:qFormat/>
    <w:rsid w:val="00202E94"/>
    <w:rPr>
      <w:i/>
      <w:iCs/>
      <w:color w:val="0F4761" w:themeColor="accent1" w:themeShade="BF"/>
    </w:rPr>
  </w:style>
  <w:style w:type="paragraph" w:styleId="Citatintens">
    <w:name w:val="Intense Quote"/>
    <w:basedOn w:val="Normal"/>
    <w:next w:val="Normal"/>
    <w:link w:val="CitatintensCaracter"/>
    <w:uiPriority w:val="30"/>
    <w:qFormat/>
    <w:rsid w:val="00202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02E94"/>
    <w:rPr>
      <w:i/>
      <w:iCs/>
      <w:color w:val="0F4761" w:themeColor="accent1" w:themeShade="BF"/>
    </w:rPr>
  </w:style>
  <w:style w:type="character" w:styleId="Referireintens">
    <w:name w:val="Intense Reference"/>
    <w:basedOn w:val="Fontdeparagrafimplicit"/>
    <w:uiPriority w:val="32"/>
    <w:qFormat/>
    <w:rsid w:val="00202E94"/>
    <w:rPr>
      <w:b/>
      <w:bCs/>
      <w:smallCaps/>
      <w:color w:val="0F4761" w:themeColor="accent1" w:themeShade="BF"/>
      <w:spacing w:val="5"/>
    </w:rPr>
  </w:style>
  <w:style w:type="paragraph" w:styleId="NormalWeb">
    <w:name w:val="Normal (Web)"/>
    <w:basedOn w:val="Normal"/>
    <w:uiPriority w:val="99"/>
    <w:unhideWhenUsed/>
    <w:rsid w:val="000E66BC"/>
    <w:pPr>
      <w:spacing w:before="100" w:beforeAutospacing="1" w:after="100" w:afterAutospacing="1" w:line="240" w:lineRule="auto"/>
    </w:pPr>
    <w:rPr>
      <w:rFonts w:ascii="Times New Roman" w:hAnsi="Times New Roman" w:cs="Times New Roman"/>
      <w:kern w:val="0"/>
      <w14:ligatures w14:val="none"/>
    </w:rPr>
  </w:style>
  <w:style w:type="paragraph" w:styleId="Antet">
    <w:name w:val="header"/>
    <w:basedOn w:val="Normal"/>
    <w:link w:val="AntetCaracter"/>
    <w:uiPriority w:val="99"/>
    <w:unhideWhenUsed/>
    <w:rsid w:val="00056D1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56D1E"/>
  </w:style>
  <w:style w:type="paragraph" w:styleId="Subsol">
    <w:name w:val="footer"/>
    <w:basedOn w:val="Normal"/>
    <w:link w:val="SubsolCaracter"/>
    <w:uiPriority w:val="99"/>
    <w:unhideWhenUsed/>
    <w:rsid w:val="00056D1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56D1E"/>
  </w:style>
  <w:style w:type="character" w:styleId="Referincomentariu">
    <w:name w:val="annotation reference"/>
    <w:basedOn w:val="Fontdeparagrafimplicit"/>
    <w:uiPriority w:val="99"/>
    <w:semiHidden/>
    <w:unhideWhenUsed/>
    <w:rsid w:val="009C16FE"/>
    <w:rPr>
      <w:sz w:val="16"/>
      <w:szCs w:val="16"/>
    </w:rPr>
  </w:style>
  <w:style w:type="paragraph" w:styleId="Textcomentariu">
    <w:name w:val="annotation text"/>
    <w:basedOn w:val="Normal"/>
    <w:link w:val="TextcomentariuCaracter"/>
    <w:uiPriority w:val="99"/>
    <w:unhideWhenUsed/>
    <w:rsid w:val="009C16FE"/>
    <w:pPr>
      <w:spacing w:line="240" w:lineRule="auto"/>
    </w:pPr>
    <w:rPr>
      <w:sz w:val="20"/>
      <w:szCs w:val="20"/>
    </w:rPr>
  </w:style>
  <w:style w:type="character" w:customStyle="1" w:styleId="TextcomentariuCaracter">
    <w:name w:val="Text comentariu Caracter"/>
    <w:basedOn w:val="Fontdeparagrafimplicit"/>
    <w:link w:val="Textcomentariu"/>
    <w:uiPriority w:val="99"/>
    <w:rsid w:val="009C16FE"/>
    <w:rPr>
      <w:sz w:val="20"/>
      <w:szCs w:val="20"/>
    </w:rPr>
  </w:style>
  <w:style w:type="paragraph" w:styleId="SubiectComentariu">
    <w:name w:val="annotation subject"/>
    <w:basedOn w:val="Textcomentariu"/>
    <w:next w:val="Textcomentariu"/>
    <w:link w:val="SubiectComentariuCaracter"/>
    <w:uiPriority w:val="99"/>
    <w:semiHidden/>
    <w:unhideWhenUsed/>
    <w:rsid w:val="009C16FE"/>
    <w:rPr>
      <w:b/>
      <w:bCs/>
    </w:rPr>
  </w:style>
  <w:style w:type="character" w:customStyle="1" w:styleId="SubiectComentariuCaracter">
    <w:name w:val="Subiect Comentariu Caracter"/>
    <w:basedOn w:val="TextcomentariuCaracter"/>
    <w:link w:val="SubiectComentariu"/>
    <w:uiPriority w:val="99"/>
    <w:semiHidden/>
    <w:rsid w:val="009C16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2324</TotalTime>
  <Pages>13</Pages>
  <Words>6285</Words>
  <Characters>36456</Characters>
  <Application>Microsoft Office Word</Application>
  <DocSecurity>0</DocSecurity>
  <Lines>303</Lines>
  <Paragraphs>85</Paragraphs>
  <ScaleCrop>false</ScaleCrop>
  <Company/>
  <LinksUpToDate>false</LinksUpToDate>
  <CharactersWithSpaces>42656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 Stefaroi</dc:creator>
  <cp:keywords/>
  <dc:description/>
  <cp:lastModifiedBy>Petru Stefaroi</cp:lastModifiedBy>
  <cp:revision>251</cp:revision>
  <dcterms:created xsi:type="dcterms:W3CDTF">2025-12-16T21:53:00Z</dcterms:created>
  <dcterms:modified xsi:type="dcterms:W3CDTF">2026-01-05T09:16:00Z</dcterms:modified>
</cp:coreProperties>
</file>