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C1C0" w14:textId="77777777" w:rsidR="00E076FB" w:rsidRPr="00E076FB" w:rsidRDefault="00E076FB" w:rsidP="00E076FB">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E076FB">
        <w:rPr>
          <w:rFonts w:ascii="Times New Roman" w:eastAsia="Times New Roman" w:hAnsi="Times New Roman" w:cs="Times New Roman"/>
          <w:b/>
          <w:bCs/>
          <w:sz w:val="36"/>
          <w:szCs w:val="36"/>
          <w:lang w:val="en-US" w:eastAsia="ru-RU"/>
        </w:rPr>
        <w:t>REINCARNATION OF MEANING</w:t>
      </w:r>
    </w:p>
    <w:p w14:paraId="7EF69DDD" w14:textId="08431C56" w:rsidR="00E076FB" w:rsidRDefault="00E076FB" w:rsidP="00E076FB">
      <w:pPr>
        <w:spacing w:before="100" w:beforeAutospacing="1" w:after="100" w:afterAutospacing="1" w:line="240" w:lineRule="auto"/>
        <w:rPr>
          <w:rFonts w:ascii="Times New Roman" w:eastAsia="Times New Roman" w:hAnsi="Times New Roman" w:cs="Times New Roman"/>
          <w:i/>
          <w:iCs/>
          <w:sz w:val="24"/>
          <w:szCs w:val="24"/>
          <w:lang w:val="en-US" w:eastAsia="ru-RU"/>
        </w:rPr>
      </w:pPr>
      <w:r w:rsidRPr="00E076FB">
        <w:rPr>
          <w:rFonts w:ascii="Times New Roman" w:eastAsia="Times New Roman" w:hAnsi="Times New Roman" w:cs="Times New Roman"/>
          <w:i/>
          <w:iCs/>
          <w:sz w:val="24"/>
          <w:szCs w:val="24"/>
          <w:lang w:val="en-US" w:eastAsia="ru-RU"/>
        </w:rPr>
        <w:t>(</w:t>
      </w:r>
      <w:proofErr w:type="gramStart"/>
      <w:r w:rsidRPr="00E076FB">
        <w:rPr>
          <w:rFonts w:ascii="Times New Roman" w:eastAsia="Times New Roman" w:hAnsi="Times New Roman" w:cs="Times New Roman"/>
          <w:i/>
          <w:iCs/>
          <w:sz w:val="24"/>
          <w:szCs w:val="24"/>
          <w:lang w:val="en-US" w:eastAsia="ru-RU"/>
        </w:rPr>
        <w:t>reflections</w:t>
      </w:r>
      <w:proofErr w:type="gramEnd"/>
      <w:r w:rsidRPr="00E076FB">
        <w:rPr>
          <w:rFonts w:ascii="Times New Roman" w:eastAsia="Times New Roman" w:hAnsi="Times New Roman" w:cs="Times New Roman"/>
          <w:i/>
          <w:iCs/>
          <w:sz w:val="24"/>
          <w:szCs w:val="24"/>
          <w:lang w:val="en-US" w:eastAsia="ru-RU"/>
        </w:rPr>
        <w:t xml:space="preserve"> of a fool, or an experiment in existential transcendentalism)</w:t>
      </w:r>
    </w:p>
    <w:p w14:paraId="4621CAF3" w14:textId="77777777" w:rsidR="00DC020B" w:rsidRPr="009E388D" w:rsidRDefault="00DC020B" w:rsidP="00DC020B">
      <w:pPr>
        <w:pStyle w:val="3"/>
        <w:rPr>
          <w:rFonts w:ascii="Times New Roman" w:hAnsi="Times New Roman" w:cs="Times New Roman"/>
          <w:b/>
          <w:bCs/>
          <w:sz w:val="28"/>
          <w:szCs w:val="28"/>
          <w:lang w:val="en-US"/>
        </w:rPr>
      </w:pPr>
      <w:r w:rsidRPr="009E388D">
        <w:rPr>
          <w:rFonts w:ascii="Times New Roman" w:hAnsi="Times New Roman" w:cs="Times New Roman"/>
          <w:b/>
          <w:bCs/>
          <w:sz w:val="28"/>
          <w:szCs w:val="28"/>
          <w:lang w:val="en-US"/>
        </w:rPr>
        <w:t>Abstract</w:t>
      </w:r>
    </w:p>
    <w:p w14:paraId="19739A0E" w14:textId="77777777" w:rsidR="00DC020B" w:rsidRPr="00DC020B" w:rsidRDefault="00DC020B" w:rsidP="00DC020B">
      <w:pPr>
        <w:pStyle w:val="a3"/>
        <w:rPr>
          <w:lang w:val="en-US"/>
        </w:rPr>
      </w:pPr>
      <w:r w:rsidRPr="00DC020B">
        <w:rPr>
          <w:lang w:val="en-US"/>
        </w:rPr>
        <w:t xml:space="preserve">This essay proposes a speculative model of meaning based on a sequence of reflexive transformations experienced by a thinking subject incapable of defining the term “meaning” itself. The inquiry is conducted as a transcendental journey through successive configurations of sense, absurdity, nothingness, and </w:t>
      </w:r>
      <w:proofErr w:type="gramStart"/>
      <w:r w:rsidRPr="00DC020B">
        <w:rPr>
          <w:lang w:val="en-US"/>
        </w:rPr>
        <w:t>Being</w:t>
      </w:r>
      <w:proofErr w:type="gramEnd"/>
      <w:r w:rsidRPr="00DC020B">
        <w:rPr>
          <w:lang w:val="en-US"/>
        </w:rPr>
        <w:t>, articulated via distinct modes of reflexivity.</w:t>
      </w:r>
    </w:p>
    <w:p w14:paraId="02E9D365" w14:textId="77777777" w:rsidR="00DC020B" w:rsidRPr="00DC020B" w:rsidRDefault="00DC020B" w:rsidP="00DC020B">
      <w:pPr>
        <w:pStyle w:val="a3"/>
        <w:rPr>
          <w:lang w:val="en-US"/>
        </w:rPr>
      </w:pPr>
      <w:r w:rsidRPr="00DC020B">
        <w:rPr>
          <w:lang w:val="en-US"/>
        </w:rPr>
        <w:t>The model demonstrates how meaning emerges, disappears, multiplies, and reincarnates through existential reflection rather than through formal definition. Particular attention is given to the mutual relations between meaning and absurd, the role of nothingness as a semantic potential, and the structural distinction between Being and beings.</w:t>
      </w:r>
    </w:p>
    <w:p w14:paraId="5F5F8808" w14:textId="77777777" w:rsidR="00DC020B" w:rsidRPr="00DC020B" w:rsidRDefault="00DC020B" w:rsidP="00DC020B">
      <w:pPr>
        <w:pStyle w:val="a3"/>
        <w:rPr>
          <w:lang w:val="en-US"/>
        </w:rPr>
      </w:pPr>
      <w:r w:rsidRPr="00DC020B">
        <w:rPr>
          <w:lang w:val="en-US"/>
        </w:rPr>
        <w:t>Methodologically, the essay combines elements of phenomenological analysis, rhetorical tropology, linguistic reflection, and schematic (quasi-mathematical) reasoning. The text is intentionally stylized and does not oppose any philosophical tradition, instead offering a complementary perspective on the dynamics of meaning grounded in existential reflexivity.</w:t>
      </w:r>
    </w:p>
    <w:p w14:paraId="6EF2798A" w14:textId="77777777" w:rsidR="00DC020B" w:rsidRDefault="00364750" w:rsidP="00DC020B">
      <w:r>
        <w:pict w14:anchorId="2846FB42">
          <v:rect id="_x0000_i1025" style="width:0;height:1.5pt" o:hralign="center" o:hrstd="t" o:hr="t" fillcolor="#a0a0a0" stroked="f"/>
        </w:pict>
      </w:r>
    </w:p>
    <w:p w14:paraId="672DA3C8" w14:textId="77777777" w:rsidR="00DC020B" w:rsidRPr="00DC020B" w:rsidRDefault="00DC020B" w:rsidP="00DC020B">
      <w:pPr>
        <w:pStyle w:val="3"/>
        <w:rPr>
          <w:rFonts w:ascii="Times New Roman" w:hAnsi="Times New Roman" w:cs="Times New Roman"/>
          <w:b/>
          <w:bCs/>
          <w:lang w:val="en-US"/>
        </w:rPr>
      </w:pPr>
      <w:r w:rsidRPr="00DC020B">
        <w:rPr>
          <w:rFonts w:ascii="Times New Roman" w:hAnsi="Times New Roman" w:cs="Times New Roman"/>
          <w:b/>
          <w:bCs/>
          <w:lang w:val="en-US"/>
        </w:rPr>
        <w:t>Keywords</w:t>
      </w:r>
    </w:p>
    <w:p w14:paraId="5CF12B36" w14:textId="45DB2D34" w:rsidR="00DC020B" w:rsidRPr="00DC020B" w:rsidRDefault="00DC020B" w:rsidP="00DC020B">
      <w:pPr>
        <w:pStyle w:val="a3"/>
        <w:rPr>
          <w:lang w:val="en-US"/>
        </w:rPr>
      </w:pPr>
      <w:r w:rsidRPr="00DC020B">
        <w:rPr>
          <w:lang w:val="en-US"/>
        </w:rPr>
        <w:t>Meaning, absurd</w:t>
      </w:r>
      <w:r>
        <w:rPr>
          <w:lang w:val="en-US"/>
        </w:rPr>
        <w:t xml:space="preserve">, </w:t>
      </w:r>
      <w:r w:rsidRPr="00DC020B">
        <w:rPr>
          <w:lang w:val="en-US"/>
        </w:rPr>
        <w:t>nothingness</w:t>
      </w:r>
      <w:r>
        <w:rPr>
          <w:lang w:val="en-US"/>
        </w:rPr>
        <w:t xml:space="preserve">, </w:t>
      </w:r>
      <w:r w:rsidRPr="00DC020B">
        <w:rPr>
          <w:lang w:val="en-US"/>
        </w:rPr>
        <w:t>Being and beings</w:t>
      </w:r>
      <w:r>
        <w:rPr>
          <w:lang w:val="en-US"/>
        </w:rPr>
        <w:t xml:space="preserve">, </w:t>
      </w:r>
      <w:r w:rsidRPr="00DC020B">
        <w:rPr>
          <w:lang w:val="en-US"/>
        </w:rPr>
        <w:t>reflexivity</w:t>
      </w:r>
      <w:r>
        <w:rPr>
          <w:lang w:val="en-US"/>
        </w:rPr>
        <w:t xml:space="preserve">, </w:t>
      </w:r>
      <w:r w:rsidRPr="00DC020B">
        <w:rPr>
          <w:lang w:val="en-US"/>
        </w:rPr>
        <w:t>existential reflection</w:t>
      </w:r>
      <w:r>
        <w:rPr>
          <w:lang w:val="en-US"/>
        </w:rPr>
        <w:t xml:space="preserve">, </w:t>
      </w:r>
      <w:r w:rsidRPr="00DC020B">
        <w:rPr>
          <w:lang w:val="en-US"/>
        </w:rPr>
        <w:t>transcendental philosophy</w:t>
      </w:r>
      <w:r>
        <w:rPr>
          <w:lang w:val="en-US"/>
        </w:rPr>
        <w:t xml:space="preserve">, </w:t>
      </w:r>
      <w:r w:rsidRPr="00DC020B">
        <w:rPr>
          <w:lang w:val="en-US"/>
        </w:rPr>
        <w:t>metaphor and synecdoche</w:t>
      </w:r>
      <w:r>
        <w:rPr>
          <w:lang w:val="en-US"/>
        </w:rPr>
        <w:t xml:space="preserve">, </w:t>
      </w:r>
      <w:r w:rsidRPr="00DC020B">
        <w:rPr>
          <w:lang w:val="en-US"/>
        </w:rPr>
        <w:t>semantic multiplicity</w:t>
      </w:r>
    </w:p>
    <w:p w14:paraId="11A2CD5C" w14:textId="77777777" w:rsidR="00DC020B" w:rsidRPr="00DC020B" w:rsidRDefault="00DC020B" w:rsidP="00E076FB">
      <w:pPr>
        <w:spacing w:before="100" w:beforeAutospacing="1" w:after="100" w:afterAutospacing="1" w:line="240" w:lineRule="auto"/>
        <w:rPr>
          <w:rFonts w:ascii="Times New Roman" w:eastAsia="Times New Roman" w:hAnsi="Times New Roman" w:cs="Times New Roman"/>
          <w:i/>
          <w:iCs/>
          <w:sz w:val="28"/>
          <w:szCs w:val="28"/>
          <w:lang w:val="en-US" w:eastAsia="ru-RU"/>
        </w:rPr>
      </w:pPr>
    </w:p>
    <w:p w14:paraId="1D23E2D3" w14:textId="77777777" w:rsidR="00A62F28" w:rsidRPr="00A63EC2" w:rsidRDefault="00A62F28" w:rsidP="00A62F28">
      <w:pPr>
        <w:pStyle w:val="3"/>
        <w:rPr>
          <w:rFonts w:ascii="Times New Roman" w:hAnsi="Times New Roman" w:cs="Times New Roman"/>
          <w:sz w:val="28"/>
          <w:szCs w:val="28"/>
          <w:lang w:val="en-US"/>
        </w:rPr>
      </w:pPr>
      <w:r w:rsidRPr="00DC020B">
        <w:rPr>
          <w:rFonts w:ascii="Times New Roman" w:hAnsi="Times New Roman" w:cs="Times New Roman"/>
          <w:sz w:val="28"/>
          <w:szCs w:val="28"/>
          <w:lang w:val="en-US"/>
        </w:rPr>
        <w:t>Translator’s Preface</w:t>
      </w:r>
    </w:p>
    <w:p w14:paraId="04C178AF" w14:textId="77777777" w:rsidR="00A62F28" w:rsidRPr="00A62F28" w:rsidRDefault="00A62F28" w:rsidP="00A62F28">
      <w:pPr>
        <w:pStyle w:val="a3"/>
        <w:rPr>
          <w:lang w:val="en-US"/>
        </w:rPr>
      </w:pPr>
      <w:r w:rsidRPr="00A62F28">
        <w:rPr>
          <w:lang w:val="en-US"/>
        </w:rPr>
        <w:t xml:space="preserve">This essay was first published in Russian in 2003 in the journal </w:t>
      </w:r>
      <w:proofErr w:type="spellStart"/>
      <w:r w:rsidRPr="00A62F28">
        <w:rPr>
          <w:rStyle w:val="a4"/>
          <w:lang w:val="en-US"/>
        </w:rPr>
        <w:t>Grani</w:t>
      </w:r>
      <w:proofErr w:type="spellEnd"/>
      <w:r w:rsidRPr="00A62F28">
        <w:rPr>
          <w:lang w:val="en-US"/>
        </w:rPr>
        <w:t>, No. 2 (28), March–April 2003, Dnipropetrovsk, pp. 137–141. The present publication offers an English translation accompanied by the original Russian text.</w:t>
      </w:r>
    </w:p>
    <w:p w14:paraId="0D3F7A00" w14:textId="77777777" w:rsidR="00A62F28" w:rsidRPr="00A62F28" w:rsidRDefault="00A62F28" w:rsidP="00A62F28">
      <w:pPr>
        <w:pStyle w:val="a3"/>
        <w:rPr>
          <w:lang w:val="en-US"/>
        </w:rPr>
      </w:pPr>
      <w:r w:rsidRPr="00A62F28">
        <w:rPr>
          <w:lang w:val="en-US"/>
        </w:rPr>
        <w:t>The translation does not aim at stylistic equivalence in the narrow sense. The Russian original is marked by a certain benevolent irony and rhetorical softness, which the structure of the English language does not fully allow to preserve. As a result, the English version is more rigid, more schematic, and conceptually sharper. This shift is not a deliberate intensification but a linguistic necessity. The semantic structure is preserved, while the affective register is transformed.</w:t>
      </w:r>
    </w:p>
    <w:p w14:paraId="57381878" w14:textId="77777777" w:rsidR="00A62F28" w:rsidRPr="00A62F28" w:rsidRDefault="00A62F28" w:rsidP="00A62F28">
      <w:pPr>
        <w:pStyle w:val="a3"/>
        <w:rPr>
          <w:lang w:val="en-US"/>
        </w:rPr>
      </w:pPr>
      <w:r w:rsidRPr="00A62F28">
        <w:rPr>
          <w:lang w:val="en-US"/>
        </w:rPr>
        <w:t xml:space="preserve">A strict distinction is maintained throughout the text between </w:t>
      </w:r>
      <w:r w:rsidRPr="00A62F28">
        <w:rPr>
          <w:rStyle w:val="a5"/>
          <w:lang w:val="en-US"/>
        </w:rPr>
        <w:t>Being</w:t>
      </w:r>
      <w:r w:rsidRPr="00A62F28">
        <w:rPr>
          <w:lang w:val="en-US"/>
        </w:rPr>
        <w:t xml:space="preserve"> and </w:t>
      </w:r>
      <w:r w:rsidRPr="00A62F28">
        <w:rPr>
          <w:rStyle w:val="a5"/>
          <w:lang w:val="en-US"/>
        </w:rPr>
        <w:t>beings (the existent)</w:t>
      </w:r>
      <w:r w:rsidRPr="00A62F28">
        <w:rPr>
          <w:lang w:val="en-US"/>
        </w:rPr>
        <w:t xml:space="preserve"> (</w:t>
      </w:r>
      <w:r>
        <w:rPr>
          <w:rStyle w:val="a4"/>
        </w:rPr>
        <w:t>Бытие</w:t>
      </w:r>
      <w:r w:rsidRPr="00A62F28">
        <w:rPr>
          <w:lang w:val="en-US"/>
        </w:rPr>
        <w:t xml:space="preserve"> and </w:t>
      </w:r>
      <w:r>
        <w:rPr>
          <w:rStyle w:val="a4"/>
        </w:rPr>
        <w:t>сущее</w:t>
      </w:r>
      <w:r w:rsidRPr="00A62F28">
        <w:rPr>
          <w:lang w:val="en-US"/>
        </w:rPr>
        <w:t>). This distinction is structural rather than exegetical and should not be read as a commentary on any particular philosophical system, despite its proximity to Heideggerian terminology.</w:t>
      </w:r>
    </w:p>
    <w:p w14:paraId="1E0F9A36" w14:textId="77777777" w:rsidR="00A62F28" w:rsidRPr="00A62F28" w:rsidRDefault="00A62F28" w:rsidP="00A62F28">
      <w:pPr>
        <w:pStyle w:val="a3"/>
        <w:rPr>
          <w:lang w:val="en-US"/>
        </w:rPr>
      </w:pPr>
      <w:r w:rsidRPr="00A62F28">
        <w:rPr>
          <w:lang w:val="en-US"/>
        </w:rPr>
        <w:t xml:space="preserve">Special attention should be paid to the series of terms denoting forms of reflexivity: </w:t>
      </w:r>
      <w:r w:rsidRPr="00A62F28">
        <w:rPr>
          <w:rStyle w:val="a4"/>
          <w:lang w:val="en-US"/>
        </w:rPr>
        <w:t>reflexive ingenuousness, well-</w:t>
      </w:r>
      <w:proofErr w:type="spellStart"/>
      <w:r w:rsidRPr="00A62F28">
        <w:rPr>
          <w:rStyle w:val="a4"/>
          <w:lang w:val="en-US"/>
        </w:rPr>
        <w:t>souledness</w:t>
      </w:r>
      <w:proofErr w:type="spellEnd"/>
      <w:r w:rsidRPr="00A62F28">
        <w:rPr>
          <w:rStyle w:val="a4"/>
          <w:lang w:val="en-US"/>
        </w:rPr>
        <w:t>, indifference, soullessness, benevolence, hospitality</w:t>
      </w:r>
      <w:r w:rsidRPr="00A62F28">
        <w:rPr>
          <w:lang w:val="en-US"/>
        </w:rPr>
        <w:t>. In the Russian original, all these notions are explicitly grounded in the concept of the soul (</w:t>
      </w:r>
      <w:r>
        <w:rPr>
          <w:rStyle w:val="a4"/>
        </w:rPr>
        <w:t>душа</w:t>
      </w:r>
      <w:r w:rsidRPr="00A62F28">
        <w:rPr>
          <w:lang w:val="en-US"/>
        </w:rPr>
        <w:t xml:space="preserve">). In English, this grounding is sometimes implicit or even negatively expressed (as in </w:t>
      </w:r>
      <w:r w:rsidRPr="00A62F28">
        <w:rPr>
          <w:rStyle w:val="a4"/>
          <w:lang w:val="en-US"/>
        </w:rPr>
        <w:t>indifference</w:t>
      </w:r>
      <w:r w:rsidRPr="00A62F28">
        <w:rPr>
          <w:lang w:val="en-US"/>
        </w:rPr>
        <w:t xml:space="preserve"> or </w:t>
      </w:r>
      <w:r w:rsidRPr="00A62F28">
        <w:rPr>
          <w:rStyle w:val="a4"/>
          <w:lang w:val="en-US"/>
        </w:rPr>
        <w:lastRenderedPageBreak/>
        <w:t>soullessness</w:t>
      </w:r>
      <w:r w:rsidRPr="00A62F28">
        <w:rPr>
          <w:lang w:val="en-US"/>
        </w:rPr>
        <w:t>). This is intentional: the disappearance of the soul is itself treated as a specific mode of the soul’s self-relation and not as its elimination.</w:t>
      </w:r>
    </w:p>
    <w:p w14:paraId="579BC6E8" w14:textId="77777777" w:rsidR="00A62F28" w:rsidRPr="00A62F28" w:rsidRDefault="00A62F28" w:rsidP="00A62F28">
      <w:pPr>
        <w:pStyle w:val="a3"/>
        <w:rPr>
          <w:lang w:val="en-US"/>
        </w:rPr>
      </w:pPr>
      <w:r w:rsidRPr="00A62F28">
        <w:rPr>
          <w:lang w:val="en-US"/>
        </w:rPr>
        <w:t xml:space="preserve">The text deliberately combines elements of philosophy, rhetoric, linguistics, and quasi-mathematical schematization. It is not directed against any philosophical tradition and does not claim to refute or replace existing doctrines. Rather, it proposes a speculative trajectory — a “transcendental journey of a fool” — through successive metamorphoses of meaning, absurdity, nothingness, and </w:t>
      </w:r>
      <w:proofErr w:type="gramStart"/>
      <w:r w:rsidRPr="00A62F28">
        <w:rPr>
          <w:lang w:val="en-US"/>
        </w:rPr>
        <w:t>Being</w:t>
      </w:r>
      <w:proofErr w:type="gramEnd"/>
      <w:r w:rsidRPr="00A62F28">
        <w:rPr>
          <w:lang w:val="en-US"/>
        </w:rPr>
        <w:t>, guided by the existential dimension of reflection.</w:t>
      </w:r>
    </w:p>
    <w:p w14:paraId="0E2AA274" w14:textId="77777777" w:rsidR="00A62F28" w:rsidRPr="00A62F28" w:rsidRDefault="00A62F28" w:rsidP="00A62F28">
      <w:pPr>
        <w:pStyle w:val="a3"/>
        <w:rPr>
          <w:lang w:val="en-US"/>
        </w:rPr>
      </w:pPr>
      <w:r w:rsidRPr="00A62F28">
        <w:rPr>
          <w:lang w:val="en-US"/>
        </w:rPr>
        <w:t>The bilingual format of the present publication is intended to allow the reader to assess both the conceptual fidelity of the translation and the inevitable transformation imposed by the target language.</w:t>
      </w:r>
    </w:p>
    <w:p w14:paraId="4B7626C1" w14:textId="01CF79C6" w:rsidR="00CB0ECF" w:rsidRPr="00DC020B" w:rsidRDefault="00DC020B" w:rsidP="00DC020B">
      <w:pPr>
        <w:pStyle w:val="1"/>
        <w:rPr>
          <w:rFonts w:eastAsia="Times New Roman"/>
          <w:lang w:eastAsia="ru-RU"/>
        </w:rPr>
      </w:pPr>
      <w:r w:rsidRPr="00DC020B">
        <w:t>Translation</w:t>
      </w:r>
    </w:p>
    <w:p w14:paraId="5613338D" w14:textId="77777777" w:rsidR="00E076FB" w:rsidRPr="00E076FB" w:rsidRDefault="00E076FB" w:rsidP="00E076FB">
      <w:p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 xml:space="preserve">Reflecting on the meaning of the term </w:t>
      </w:r>
      <w:r w:rsidRPr="00E076FB">
        <w:rPr>
          <w:rFonts w:ascii="Times New Roman" w:eastAsia="Times New Roman" w:hAnsi="Times New Roman" w:cs="Times New Roman"/>
          <w:i/>
          <w:iCs/>
          <w:sz w:val="24"/>
          <w:szCs w:val="24"/>
          <w:lang w:val="en-US" w:eastAsia="ru-RU"/>
        </w:rPr>
        <w:t>“meaning”</w:t>
      </w:r>
      <w:r w:rsidRPr="00E076FB">
        <w:rPr>
          <w:rFonts w:ascii="Times New Roman" w:eastAsia="Times New Roman" w:hAnsi="Times New Roman" w:cs="Times New Roman"/>
          <w:sz w:val="24"/>
          <w:szCs w:val="24"/>
          <w:lang w:val="en-US" w:eastAsia="ru-RU"/>
        </w:rPr>
        <w:t>, I first seemed to feel, and then understood, that I do not understand it.</w:t>
      </w:r>
      <w:r w:rsidRPr="00E076FB">
        <w:rPr>
          <w:rFonts w:ascii="Times New Roman" w:eastAsia="Times New Roman" w:hAnsi="Times New Roman" w:cs="Times New Roman"/>
          <w:sz w:val="24"/>
          <w:szCs w:val="24"/>
          <w:lang w:val="en-US" w:eastAsia="ru-RU"/>
        </w:rPr>
        <w:br/>
        <w:t xml:space="preserve">I do not understand it not in the sense that I fail to grasp the content of statements containing this term, or that I am unable myself to produce such statements—or even assertions—evidence of which is the previous sentence; but in the sense that I cannot even give myself either an exhaustive or even a remotely approximate formulation of the type </w:t>
      </w:r>
      <w:r w:rsidRPr="00E076FB">
        <w:rPr>
          <w:rFonts w:ascii="Times New Roman" w:eastAsia="Times New Roman" w:hAnsi="Times New Roman" w:cs="Times New Roman"/>
          <w:i/>
          <w:iCs/>
          <w:sz w:val="24"/>
          <w:szCs w:val="24"/>
          <w:lang w:val="en-US" w:eastAsia="ru-RU"/>
        </w:rPr>
        <w:t>“meaning is …”</w:t>
      </w:r>
      <w:r w:rsidRPr="00E076FB">
        <w:rPr>
          <w:rFonts w:ascii="Times New Roman" w:eastAsia="Times New Roman" w:hAnsi="Times New Roman" w:cs="Times New Roman"/>
          <w:sz w:val="24"/>
          <w:szCs w:val="24"/>
          <w:lang w:val="en-US" w:eastAsia="ru-RU"/>
        </w:rPr>
        <w:t xml:space="preserve"> or </w:t>
      </w:r>
      <w:r w:rsidRPr="00E076FB">
        <w:rPr>
          <w:rFonts w:ascii="Times New Roman" w:eastAsia="Times New Roman" w:hAnsi="Times New Roman" w:cs="Times New Roman"/>
          <w:i/>
          <w:iCs/>
          <w:sz w:val="24"/>
          <w:szCs w:val="24"/>
          <w:lang w:val="en-US" w:eastAsia="ru-RU"/>
        </w:rPr>
        <w:t>“the term ‘meaning’ means …”</w:t>
      </w:r>
      <w:r w:rsidRPr="00E076FB">
        <w:rPr>
          <w:rFonts w:ascii="Times New Roman" w:eastAsia="Times New Roman" w:hAnsi="Times New Roman" w:cs="Times New Roman"/>
          <w:sz w:val="24"/>
          <w:szCs w:val="24"/>
          <w:lang w:val="en-US" w:eastAsia="ru-RU"/>
        </w:rPr>
        <w:t>.</w:t>
      </w:r>
    </w:p>
    <w:p w14:paraId="39AD8343" w14:textId="77777777" w:rsidR="00E076FB" w:rsidRPr="00E076FB" w:rsidRDefault="00E076FB" w:rsidP="00E076FB">
      <w:p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The idea of consulting a reference book, a dictionary, or an encyclopedia died before being born: there one would surely find some text—most likely not meaningless—that would only aggravate the lack of understanding.</w:t>
      </w:r>
    </w:p>
    <w:p w14:paraId="50916F6A" w14:textId="77777777" w:rsidR="00E076FB" w:rsidRPr="00E076FB" w:rsidRDefault="00E076FB" w:rsidP="00E076FB">
      <w:p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 xml:space="preserve">But the meaning of the term </w:t>
      </w:r>
      <w:r w:rsidRPr="00E076FB">
        <w:rPr>
          <w:rFonts w:ascii="Times New Roman" w:eastAsia="Times New Roman" w:hAnsi="Times New Roman" w:cs="Times New Roman"/>
          <w:i/>
          <w:iCs/>
          <w:sz w:val="24"/>
          <w:szCs w:val="24"/>
          <w:lang w:val="en-US" w:eastAsia="ru-RU"/>
        </w:rPr>
        <w:t>“reincarnation”</w:t>
      </w:r>
      <w:r w:rsidRPr="00E076FB">
        <w:rPr>
          <w:rFonts w:ascii="Times New Roman" w:eastAsia="Times New Roman" w:hAnsi="Times New Roman" w:cs="Times New Roman"/>
          <w:sz w:val="24"/>
          <w:szCs w:val="24"/>
          <w:lang w:val="en-US" w:eastAsia="ru-RU"/>
        </w:rPr>
        <w:t>, it seems to me, I do understand. And not only as part of various statements, but also in its independent use:</w:t>
      </w:r>
    </w:p>
    <w:p w14:paraId="13C0C02E" w14:textId="432C2A7F" w:rsidR="007E177F" w:rsidRDefault="00E076FB" w:rsidP="007E177F">
      <w:p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 Reincarnation.</w:t>
      </w:r>
      <w:r w:rsidRPr="00E076FB">
        <w:rPr>
          <w:rFonts w:ascii="Times New Roman" w:eastAsia="Times New Roman" w:hAnsi="Times New Roman" w:cs="Times New Roman"/>
          <w:sz w:val="24"/>
          <w:szCs w:val="24"/>
          <w:lang w:val="en-US" w:eastAsia="ru-RU"/>
        </w:rPr>
        <w:br/>
      </w:r>
      <w:r w:rsidR="007E177F" w:rsidRPr="007E177F">
        <w:rPr>
          <w:rFonts w:ascii="Times New Roman" w:eastAsia="Times New Roman" w:hAnsi="Times New Roman" w:cs="Times New Roman"/>
          <w:sz w:val="24"/>
          <w:szCs w:val="24"/>
          <w:lang w:val="en-US" w:eastAsia="ru-RU"/>
        </w:rPr>
        <w:t xml:space="preserve">Everything clear! Two-word sentences. That's it. Full stop. Death verbosity. Telegraph style. With prepositions. And conjunctions. No particles. </w:t>
      </w:r>
      <w:proofErr w:type="gramStart"/>
      <w:r w:rsidR="007E177F" w:rsidRPr="007E177F">
        <w:rPr>
          <w:rFonts w:ascii="Times New Roman" w:eastAsia="Times New Roman" w:hAnsi="Times New Roman" w:cs="Times New Roman"/>
          <w:sz w:val="24"/>
          <w:szCs w:val="24"/>
          <w:lang w:val="en-US" w:eastAsia="ru-RU"/>
        </w:rPr>
        <w:t>Particles</w:t>
      </w:r>
      <w:proofErr w:type="gramEnd"/>
      <w:r w:rsidR="007E177F" w:rsidRPr="007E177F">
        <w:rPr>
          <w:rFonts w:ascii="Times New Roman" w:eastAsia="Times New Roman" w:hAnsi="Times New Roman" w:cs="Times New Roman"/>
          <w:sz w:val="24"/>
          <w:szCs w:val="24"/>
          <w:lang w:val="en-US" w:eastAsia="ru-RU"/>
        </w:rPr>
        <w:t xml:space="preserve"> triple. Ensure positivity. That’s good. Remove negativity. Negativity — bad. World simple. And good. Speech reflects. World reflection. Its meaning. World meaning. And reflection. Correspondence necessary.</w:t>
      </w:r>
    </w:p>
    <w:p w14:paraId="73C6979F" w14:textId="42A95053" w:rsidR="00A120DD" w:rsidRPr="00AA7443" w:rsidRDefault="00A120DD" w:rsidP="00E076FB">
      <w:pPr>
        <w:spacing w:before="100" w:beforeAutospacing="1" w:after="100" w:afterAutospacing="1" w:line="240" w:lineRule="auto"/>
        <w:rPr>
          <w:rFonts w:ascii="Times New Roman" w:eastAsia="Times New Roman" w:hAnsi="Times New Roman" w:cs="Times New Roman"/>
          <w:sz w:val="24"/>
          <w:szCs w:val="24"/>
          <w:lang w:val="en-US" w:eastAsia="ru-RU"/>
        </w:rPr>
      </w:pPr>
      <w:r w:rsidRPr="00A120DD">
        <w:rPr>
          <w:rFonts w:ascii="Times New Roman" w:eastAsia="Times New Roman" w:hAnsi="Times New Roman" w:cs="Times New Roman"/>
          <w:sz w:val="24"/>
          <w:szCs w:val="24"/>
          <w:lang w:val="en-US" w:eastAsia="ru-RU"/>
        </w:rPr>
        <w:t xml:space="preserve">Everything simple! That meaning! World simple. Speech simple. Numbers two. First one. Then two. Rest inventions. Nothing else. No absence. Only yes. Yes presence! Even more. No </w:t>
      </w:r>
      <w:proofErr w:type="spellStart"/>
      <w:r w:rsidRPr="00A120DD">
        <w:rPr>
          <w:rFonts w:ascii="Times New Roman" w:eastAsia="Times New Roman" w:hAnsi="Times New Roman" w:cs="Times New Roman"/>
          <w:sz w:val="24"/>
          <w:szCs w:val="24"/>
          <w:lang w:val="en-US" w:eastAsia="ru-RU"/>
        </w:rPr>
        <w:t>no</w:t>
      </w:r>
      <w:proofErr w:type="spellEnd"/>
      <w:r w:rsidRPr="00A120DD">
        <w:rPr>
          <w:rFonts w:ascii="Times New Roman" w:eastAsia="Times New Roman" w:hAnsi="Times New Roman" w:cs="Times New Roman"/>
          <w:sz w:val="24"/>
          <w:szCs w:val="24"/>
          <w:lang w:val="en-US" w:eastAsia="ru-RU"/>
        </w:rPr>
        <w:t>. No paradoxes. “No” invention. Pure confusion. One two. Where no? Not there! That so!</w:t>
      </w:r>
      <w:r w:rsidRPr="00AA7443">
        <w:rPr>
          <w:rFonts w:ascii="Times New Roman" w:eastAsia="Times New Roman" w:hAnsi="Times New Roman" w:cs="Times New Roman"/>
          <w:sz w:val="24"/>
          <w:szCs w:val="24"/>
          <w:lang w:val="en-US" w:eastAsia="ru-RU"/>
        </w:rPr>
        <w:t xml:space="preserve"> How good!</w:t>
      </w:r>
    </w:p>
    <w:p w14:paraId="2BC54C52" w14:textId="51F309AA" w:rsidR="00E076FB" w:rsidRPr="00E076FB" w:rsidRDefault="00E076FB" w:rsidP="00E076FB">
      <w:p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Is this the limit?</w:t>
      </w:r>
      <w:r w:rsidRPr="00E076FB">
        <w:rPr>
          <w:rFonts w:ascii="Times New Roman" w:eastAsia="Times New Roman" w:hAnsi="Times New Roman" w:cs="Times New Roman"/>
          <w:sz w:val="24"/>
          <w:szCs w:val="24"/>
          <w:lang w:val="en-US" w:eastAsia="ru-RU"/>
        </w:rPr>
        <w:br/>
        <w:t>Not at all.</w:t>
      </w:r>
    </w:p>
    <w:p w14:paraId="4B0DBE47" w14:textId="77777777" w:rsidR="00E076FB" w:rsidRPr="00E076FB" w:rsidRDefault="00E076FB" w:rsidP="00E076FB">
      <w:p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One-</w:t>
      </w:r>
      <w:proofErr w:type="spellStart"/>
      <w:r w:rsidRPr="00E076FB">
        <w:rPr>
          <w:rFonts w:ascii="Times New Roman" w:eastAsia="Times New Roman" w:hAnsi="Times New Roman" w:cs="Times New Roman"/>
          <w:sz w:val="24"/>
          <w:szCs w:val="24"/>
          <w:lang w:val="en-US" w:eastAsia="ru-RU"/>
        </w:rPr>
        <w:t>wordness</w:t>
      </w:r>
      <w:proofErr w:type="spellEnd"/>
      <w:r w:rsidRPr="00E076FB">
        <w:rPr>
          <w:rFonts w:ascii="Times New Roman" w:eastAsia="Times New Roman" w:hAnsi="Times New Roman" w:cs="Times New Roman"/>
          <w:sz w:val="24"/>
          <w:szCs w:val="24"/>
          <w:lang w:val="en-US" w:eastAsia="ru-RU"/>
        </w:rPr>
        <w:t>.</w:t>
      </w:r>
      <w:r w:rsidRPr="00E076FB">
        <w:rPr>
          <w:rFonts w:ascii="Times New Roman" w:eastAsia="Times New Roman" w:hAnsi="Times New Roman" w:cs="Times New Roman"/>
          <w:sz w:val="24"/>
          <w:szCs w:val="24"/>
          <w:lang w:val="en-US" w:eastAsia="ru-RU"/>
        </w:rPr>
        <w:br/>
        <w:t>Verbs.</w:t>
      </w:r>
      <w:r w:rsidRPr="00E076FB">
        <w:rPr>
          <w:rFonts w:ascii="Times New Roman" w:eastAsia="Times New Roman" w:hAnsi="Times New Roman" w:cs="Times New Roman"/>
          <w:sz w:val="24"/>
          <w:szCs w:val="24"/>
          <w:lang w:val="en-US" w:eastAsia="ru-RU"/>
        </w:rPr>
        <w:br/>
        <w:t>I want.</w:t>
      </w:r>
      <w:r w:rsidRPr="00E076FB">
        <w:rPr>
          <w:rFonts w:ascii="Times New Roman" w:eastAsia="Times New Roman" w:hAnsi="Times New Roman" w:cs="Times New Roman"/>
          <w:sz w:val="24"/>
          <w:szCs w:val="24"/>
          <w:lang w:val="en-US" w:eastAsia="ru-RU"/>
        </w:rPr>
        <w:br/>
        <w:t>What?</w:t>
      </w:r>
      <w:r w:rsidRPr="00E076FB">
        <w:rPr>
          <w:rFonts w:ascii="Times New Roman" w:eastAsia="Times New Roman" w:hAnsi="Times New Roman" w:cs="Times New Roman"/>
          <w:sz w:val="24"/>
          <w:szCs w:val="24"/>
          <w:lang w:val="en-US" w:eastAsia="ru-RU"/>
        </w:rPr>
        <w:br/>
        <w:t>Happiness.</w:t>
      </w:r>
      <w:r w:rsidRPr="00E076FB">
        <w:rPr>
          <w:rFonts w:ascii="Times New Roman" w:eastAsia="Times New Roman" w:hAnsi="Times New Roman" w:cs="Times New Roman"/>
          <w:sz w:val="24"/>
          <w:szCs w:val="24"/>
          <w:lang w:val="en-US" w:eastAsia="ru-RU"/>
        </w:rPr>
        <w:br/>
        <w:t>I can.</w:t>
      </w:r>
      <w:r w:rsidRPr="00E076FB">
        <w:rPr>
          <w:rFonts w:ascii="Times New Roman" w:eastAsia="Times New Roman" w:hAnsi="Times New Roman" w:cs="Times New Roman"/>
          <w:sz w:val="24"/>
          <w:szCs w:val="24"/>
          <w:lang w:val="en-US" w:eastAsia="ru-RU"/>
        </w:rPr>
        <w:br/>
        <w:t>What?</w:t>
      </w:r>
      <w:r w:rsidRPr="00E076FB">
        <w:rPr>
          <w:rFonts w:ascii="Times New Roman" w:eastAsia="Times New Roman" w:hAnsi="Times New Roman" w:cs="Times New Roman"/>
          <w:sz w:val="24"/>
          <w:szCs w:val="24"/>
          <w:lang w:val="en-US" w:eastAsia="ru-RU"/>
        </w:rPr>
        <w:br/>
        <w:t>Everything.</w:t>
      </w:r>
      <w:r w:rsidRPr="00E076FB">
        <w:rPr>
          <w:rFonts w:ascii="Times New Roman" w:eastAsia="Times New Roman" w:hAnsi="Times New Roman" w:cs="Times New Roman"/>
          <w:sz w:val="24"/>
          <w:szCs w:val="24"/>
          <w:lang w:val="en-US" w:eastAsia="ru-RU"/>
        </w:rPr>
        <w:br/>
        <w:t>One.</w:t>
      </w:r>
    </w:p>
    <w:p w14:paraId="6949977C" w14:textId="77777777" w:rsidR="00E076FB" w:rsidRPr="00E076FB" w:rsidRDefault="00E076FB" w:rsidP="00E076FB">
      <w:p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lastRenderedPageBreak/>
        <w:t>Adverbs.</w:t>
      </w:r>
      <w:r w:rsidRPr="00E076FB">
        <w:rPr>
          <w:rFonts w:ascii="Times New Roman" w:eastAsia="Times New Roman" w:hAnsi="Times New Roman" w:cs="Times New Roman"/>
          <w:sz w:val="24"/>
          <w:szCs w:val="24"/>
          <w:lang w:val="en-US" w:eastAsia="ru-RU"/>
        </w:rPr>
        <w:br/>
        <w:t>Well.</w:t>
      </w:r>
      <w:r w:rsidRPr="00E076FB">
        <w:rPr>
          <w:rFonts w:ascii="Times New Roman" w:eastAsia="Times New Roman" w:hAnsi="Times New Roman" w:cs="Times New Roman"/>
          <w:sz w:val="24"/>
          <w:szCs w:val="24"/>
          <w:lang w:val="en-US" w:eastAsia="ru-RU"/>
        </w:rPr>
        <w:br/>
        <w:t>Wisely.</w:t>
      </w:r>
      <w:r w:rsidRPr="00E076FB">
        <w:rPr>
          <w:rFonts w:ascii="Times New Roman" w:eastAsia="Times New Roman" w:hAnsi="Times New Roman" w:cs="Times New Roman"/>
          <w:sz w:val="24"/>
          <w:szCs w:val="24"/>
          <w:lang w:val="en-US" w:eastAsia="ru-RU"/>
        </w:rPr>
        <w:br/>
        <w:t>Strongly.</w:t>
      </w:r>
      <w:r w:rsidRPr="00E076FB">
        <w:rPr>
          <w:rFonts w:ascii="Times New Roman" w:eastAsia="Times New Roman" w:hAnsi="Times New Roman" w:cs="Times New Roman"/>
          <w:sz w:val="24"/>
          <w:szCs w:val="24"/>
          <w:lang w:val="en-US" w:eastAsia="ru-RU"/>
        </w:rPr>
        <w:br/>
        <w:t>Convincingly.</w:t>
      </w:r>
    </w:p>
    <w:p w14:paraId="47456D40" w14:textId="4B3E7E64" w:rsidR="00E076FB" w:rsidRDefault="00E076FB" w:rsidP="00E076FB">
      <w:pPr>
        <w:spacing w:before="100" w:beforeAutospacing="1" w:after="100" w:afterAutospacing="1" w:line="240" w:lineRule="auto"/>
        <w:rPr>
          <w:rFonts w:ascii="Times New Roman" w:eastAsia="Times New Roman" w:hAnsi="Times New Roman" w:cs="Times New Roman"/>
          <w:sz w:val="24"/>
          <w:szCs w:val="24"/>
          <w:lang w:eastAsia="ru-RU"/>
        </w:rPr>
      </w:pPr>
      <w:r w:rsidRPr="00E076FB">
        <w:rPr>
          <w:rFonts w:ascii="Times New Roman" w:eastAsia="Times New Roman" w:hAnsi="Times New Roman" w:cs="Times New Roman"/>
          <w:sz w:val="24"/>
          <w:szCs w:val="24"/>
          <w:lang w:val="en-US" w:eastAsia="ru-RU"/>
        </w:rPr>
        <w:t>Nouns.</w:t>
      </w:r>
      <w:r w:rsidRPr="00E076FB">
        <w:rPr>
          <w:rFonts w:ascii="Times New Roman" w:eastAsia="Times New Roman" w:hAnsi="Times New Roman" w:cs="Times New Roman"/>
          <w:sz w:val="24"/>
          <w:szCs w:val="24"/>
          <w:lang w:val="en-US" w:eastAsia="ru-RU"/>
        </w:rPr>
        <w:br/>
        <w:t>Assertiveness.</w:t>
      </w:r>
      <w:r w:rsidRPr="00E076FB">
        <w:rPr>
          <w:rFonts w:ascii="Times New Roman" w:eastAsia="Times New Roman" w:hAnsi="Times New Roman" w:cs="Times New Roman"/>
          <w:sz w:val="24"/>
          <w:szCs w:val="24"/>
          <w:lang w:val="en-US" w:eastAsia="ru-RU"/>
        </w:rPr>
        <w:br/>
        <w:t>Command.</w:t>
      </w:r>
      <w:r w:rsidRPr="00E076FB">
        <w:rPr>
          <w:rFonts w:ascii="Times New Roman" w:eastAsia="Times New Roman" w:hAnsi="Times New Roman" w:cs="Times New Roman"/>
          <w:sz w:val="24"/>
          <w:szCs w:val="24"/>
          <w:lang w:val="en-US" w:eastAsia="ru-RU"/>
        </w:rPr>
        <w:br/>
        <w:t>Punctuation.</w:t>
      </w:r>
      <w:r w:rsidRPr="00E076FB">
        <w:rPr>
          <w:rFonts w:ascii="Times New Roman" w:eastAsia="Times New Roman" w:hAnsi="Times New Roman" w:cs="Times New Roman"/>
          <w:sz w:val="24"/>
          <w:szCs w:val="24"/>
          <w:lang w:val="en-US" w:eastAsia="ru-RU"/>
        </w:rPr>
        <w:br/>
        <w:t>A sign.</w:t>
      </w:r>
      <w:r w:rsidRPr="00E076FB">
        <w:rPr>
          <w:rFonts w:ascii="Times New Roman" w:eastAsia="Times New Roman" w:hAnsi="Times New Roman" w:cs="Times New Roman"/>
          <w:sz w:val="24"/>
          <w:szCs w:val="24"/>
          <w:lang w:val="en-US" w:eastAsia="ru-RU"/>
        </w:rPr>
        <w:br/>
      </w:r>
      <w:proofErr w:type="spellStart"/>
      <w:r w:rsidRPr="00AA7443">
        <w:rPr>
          <w:rFonts w:ascii="Times New Roman" w:eastAsia="Times New Roman" w:hAnsi="Times New Roman" w:cs="Times New Roman"/>
          <w:sz w:val="24"/>
          <w:szCs w:val="24"/>
          <w:lang w:val="en-US" w:eastAsia="ru-RU"/>
        </w:rPr>
        <w:t>Interrogativity</w:t>
      </w:r>
      <w:proofErr w:type="spellEnd"/>
      <w:r w:rsidRPr="00AA7443">
        <w:rPr>
          <w:rFonts w:ascii="Times New Roman" w:eastAsia="Times New Roman" w:hAnsi="Times New Roman" w:cs="Times New Roman"/>
          <w:sz w:val="24"/>
          <w:szCs w:val="24"/>
          <w:lang w:val="en-US" w:eastAsia="ru-RU"/>
        </w:rPr>
        <w:t>.</w:t>
      </w:r>
      <w:r w:rsidRPr="00AA7443">
        <w:rPr>
          <w:rFonts w:ascii="Times New Roman" w:eastAsia="Times New Roman" w:hAnsi="Times New Roman" w:cs="Times New Roman"/>
          <w:sz w:val="24"/>
          <w:szCs w:val="24"/>
          <w:lang w:val="en-US" w:eastAsia="ru-RU"/>
        </w:rPr>
        <w:br/>
        <w:t>Limit?</w:t>
      </w:r>
      <w:r w:rsidRPr="00AA7443">
        <w:rPr>
          <w:rFonts w:ascii="Times New Roman" w:eastAsia="Times New Roman" w:hAnsi="Times New Roman" w:cs="Times New Roman"/>
          <w:sz w:val="24"/>
          <w:szCs w:val="24"/>
          <w:lang w:val="en-US" w:eastAsia="ru-RU"/>
        </w:rPr>
        <w:br/>
      </w:r>
      <w:r w:rsidRPr="00E076FB">
        <w:rPr>
          <w:rFonts w:ascii="Times New Roman" w:eastAsia="Times New Roman" w:hAnsi="Times New Roman" w:cs="Times New Roman"/>
          <w:sz w:val="24"/>
          <w:szCs w:val="24"/>
          <w:lang w:eastAsia="ru-RU"/>
        </w:rPr>
        <w:t xml:space="preserve">A </w:t>
      </w:r>
      <w:proofErr w:type="spellStart"/>
      <w:r w:rsidRPr="00E076FB">
        <w:rPr>
          <w:rFonts w:ascii="Times New Roman" w:eastAsia="Times New Roman" w:hAnsi="Times New Roman" w:cs="Times New Roman"/>
          <w:sz w:val="24"/>
          <w:szCs w:val="24"/>
          <w:lang w:eastAsia="ru-RU"/>
        </w:rPr>
        <w:t>period</w:t>
      </w:r>
      <w:proofErr w:type="spellEnd"/>
      <w:r w:rsidRPr="00E076FB">
        <w:rPr>
          <w:rFonts w:ascii="Times New Roman" w:eastAsia="Times New Roman" w:hAnsi="Times New Roman" w:cs="Times New Roman"/>
          <w:sz w:val="24"/>
          <w:szCs w:val="24"/>
          <w:lang w:eastAsia="ru-RU"/>
        </w:rPr>
        <w:t>…</w:t>
      </w:r>
    </w:p>
    <w:p w14:paraId="378398A5" w14:textId="77777777" w:rsidR="00F555A4" w:rsidRPr="00E076FB" w:rsidRDefault="00F555A4" w:rsidP="00E076FB">
      <w:pPr>
        <w:spacing w:before="100" w:beforeAutospacing="1" w:after="100" w:afterAutospacing="1" w:line="240" w:lineRule="auto"/>
        <w:rPr>
          <w:rFonts w:ascii="Times New Roman" w:eastAsia="Times New Roman" w:hAnsi="Times New Roman" w:cs="Times New Roman"/>
          <w:sz w:val="24"/>
          <w:szCs w:val="24"/>
          <w:lang w:eastAsia="ru-RU"/>
        </w:rPr>
      </w:pPr>
    </w:p>
    <w:p w14:paraId="4D7D1E18" w14:textId="77777777" w:rsidR="00E076FB" w:rsidRPr="00E076FB" w:rsidRDefault="00364750" w:rsidP="00E07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C48DD11">
          <v:rect id="_x0000_i1026" style="width:0;height:1.5pt" o:hralign="center" o:hrstd="t" o:hr="t" fillcolor="#a0a0a0" stroked="f"/>
        </w:pict>
      </w:r>
    </w:p>
    <w:p w14:paraId="53F8637F" w14:textId="3D93041E" w:rsidR="00E076FB" w:rsidRPr="00E076FB" w:rsidRDefault="00E076FB" w:rsidP="00E076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proofErr w:type="spellStart"/>
      <w:r w:rsidRPr="00E076FB">
        <w:rPr>
          <w:rFonts w:ascii="Times New Roman" w:eastAsia="Times New Roman" w:hAnsi="Times New Roman" w:cs="Times New Roman"/>
          <w:sz w:val="24"/>
          <w:szCs w:val="24"/>
          <w:lang w:eastAsia="ru-RU"/>
        </w:rPr>
        <w:t>ontinue</w:t>
      </w:r>
      <w:proofErr w:type="spellEnd"/>
      <w:r w:rsidRPr="00E076FB">
        <w:rPr>
          <w:rFonts w:ascii="Times New Roman" w:eastAsia="Times New Roman" w:hAnsi="Times New Roman" w:cs="Times New Roman"/>
          <w:sz w:val="24"/>
          <w:szCs w:val="24"/>
          <w:lang w:eastAsia="ru-RU"/>
        </w:rPr>
        <w:t>.</w:t>
      </w:r>
    </w:p>
    <w:p w14:paraId="7B0DE4BC" w14:textId="77777777" w:rsidR="00E076FB" w:rsidRPr="00E076FB" w:rsidRDefault="00E076FB" w:rsidP="00E076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6FB">
        <w:rPr>
          <w:rFonts w:ascii="Times New Roman" w:eastAsia="Times New Roman" w:hAnsi="Times New Roman" w:cs="Times New Roman"/>
          <w:sz w:val="24"/>
          <w:szCs w:val="24"/>
          <w:lang w:eastAsia="ru-RU"/>
        </w:rPr>
        <w:t xml:space="preserve">By </w:t>
      </w:r>
      <w:proofErr w:type="spellStart"/>
      <w:r w:rsidRPr="00E076FB">
        <w:rPr>
          <w:rFonts w:ascii="Times New Roman" w:eastAsia="Times New Roman" w:hAnsi="Times New Roman" w:cs="Times New Roman"/>
          <w:sz w:val="24"/>
          <w:szCs w:val="24"/>
          <w:lang w:eastAsia="ru-RU"/>
        </w:rPr>
        <w:t>escalation</w:t>
      </w:r>
      <w:proofErr w:type="spellEnd"/>
      <w:r w:rsidRPr="00E076FB">
        <w:rPr>
          <w:rFonts w:ascii="Times New Roman" w:eastAsia="Times New Roman" w:hAnsi="Times New Roman" w:cs="Times New Roman"/>
          <w:sz w:val="24"/>
          <w:szCs w:val="24"/>
          <w:lang w:eastAsia="ru-RU"/>
        </w:rPr>
        <w:t>.</w:t>
      </w:r>
    </w:p>
    <w:p w14:paraId="5F0D0C30" w14:textId="629A7850" w:rsidR="00E076FB" w:rsidRPr="00E076FB" w:rsidRDefault="00E076FB" w:rsidP="00E076F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Pr="00E076FB">
        <w:rPr>
          <w:rFonts w:ascii="Times New Roman" w:eastAsia="Times New Roman" w:hAnsi="Times New Roman" w:cs="Times New Roman"/>
          <w:sz w:val="24"/>
          <w:szCs w:val="24"/>
          <w:lang w:val="en-US" w:eastAsia="ru-RU"/>
        </w:rPr>
        <w:t>valuat</w:t>
      </w:r>
      <w:r>
        <w:rPr>
          <w:rFonts w:ascii="Times New Roman" w:eastAsia="Times New Roman" w:hAnsi="Times New Roman" w:cs="Times New Roman"/>
          <w:sz w:val="24"/>
          <w:szCs w:val="24"/>
          <w:lang w:val="en-US" w:eastAsia="ru-RU"/>
        </w:rPr>
        <w:t>ing</w:t>
      </w:r>
      <w:r w:rsidRPr="00E076FB">
        <w:rPr>
          <w:rFonts w:ascii="Times New Roman" w:eastAsia="Times New Roman" w:hAnsi="Times New Roman" w:cs="Times New Roman"/>
          <w:sz w:val="24"/>
          <w:szCs w:val="24"/>
          <w:lang w:val="en-US" w:eastAsia="ru-RU"/>
        </w:rPr>
        <w:t xml:space="preserve"> our world.</w:t>
      </w:r>
    </w:p>
    <w:p w14:paraId="388BDACA" w14:textId="1A1DF599" w:rsidR="00E076FB" w:rsidRPr="00E076FB" w:rsidRDefault="00E076FB" w:rsidP="00E076FB">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076FB">
        <w:rPr>
          <w:rFonts w:ascii="Times New Roman" w:eastAsia="Times New Roman" w:hAnsi="Times New Roman" w:cs="Times New Roman"/>
          <w:sz w:val="24"/>
          <w:szCs w:val="24"/>
          <w:lang w:eastAsia="ru-RU"/>
        </w:rPr>
        <w:t>Absurd</w:t>
      </w:r>
      <w:proofErr w:type="spellEnd"/>
      <w:r w:rsidRPr="00E076FB">
        <w:rPr>
          <w:rFonts w:ascii="Times New Roman" w:eastAsia="Times New Roman" w:hAnsi="Times New Roman" w:cs="Times New Roman"/>
          <w:sz w:val="24"/>
          <w:szCs w:val="24"/>
          <w:lang w:eastAsia="ru-RU"/>
        </w:rPr>
        <w:t xml:space="preserve"> </w:t>
      </w:r>
      <w:proofErr w:type="spellStart"/>
      <w:r w:rsidRPr="00E076FB">
        <w:rPr>
          <w:rFonts w:ascii="Times New Roman" w:eastAsia="Times New Roman" w:hAnsi="Times New Roman" w:cs="Times New Roman"/>
          <w:sz w:val="24"/>
          <w:szCs w:val="24"/>
          <w:lang w:eastAsia="ru-RU"/>
        </w:rPr>
        <w:t>teems</w:t>
      </w:r>
      <w:proofErr w:type="spellEnd"/>
      <w:r w:rsidRPr="00E076FB">
        <w:rPr>
          <w:rFonts w:ascii="Times New Roman" w:eastAsia="Times New Roman" w:hAnsi="Times New Roman" w:cs="Times New Roman"/>
          <w:sz w:val="24"/>
          <w:szCs w:val="24"/>
          <w:lang w:eastAsia="ru-RU"/>
        </w:rPr>
        <w:t xml:space="preserve"> </w:t>
      </w:r>
      <w:proofErr w:type="spellStart"/>
      <w:r w:rsidRPr="00E076FB">
        <w:rPr>
          <w:rFonts w:ascii="Times New Roman" w:eastAsia="Times New Roman" w:hAnsi="Times New Roman" w:cs="Times New Roman"/>
          <w:sz w:val="24"/>
          <w:szCs w:val="24"/>
          <w:lang w:eastAsia="ru-RU"/>
        </w:rPr>
        <w:t>with</w:t>
      </w:r>
      <w:proofErr w:type="spellEnd"/>
      <w:r w:rsidRPr="00E076FB">
        <w:rPr>
          <w:rFonts w:ascii="Times New Roman" w:eastAsia="Times New Roman" w:hAnsi="Times New Roman" w:cs="Times New Roman"/>
          <w:sz w:val="24"/>
          <w:szCs w:val="24"/>
          <w:lang w:eastAsia="ru-RU"/>
        </w:rPr>
        <w:t xml:space="preserve"> </w:t>
      </w:r>
      <w:proofErr w:type="spellStart"/>
      <w:r w:rsidRPr="00E076FB">
        <w:rPr>
          <w:rFonts w:ascii="Times New Roman" w:eastAsia="Times New Roman" w:hAnsi="Times New Roman" w:cs="Times New Roman"/>
          <w:sz w:val="24"/>
          <w:szCs w:val="24"/>
          <w:lang w:eastAsia="ru-RU"/>
        </w:rPr>
        <w:t>meanings</w:t>
      </w:r>
      <w:proofErr w:type="spellEnd"/>
      <w:r w:rsidRPr="00E076FB">
        <w:rPr>
          <w:rFonts w:ascii="Times New Roman" w:eastAsia="Times New Roman" w:hAnsi="Times New Roman" w:cs="Times New Roman"/>
          <w:sz w:val="24"/>
          <w:szCs w:val="24"/>
          <w:lang w:eastAsia="ru-RU"/>
        </w:rPr>
        <w:t>.</w:t>
      </w:r>
    </w:p>
    <w:p w14:paraId="685543BC" w14:textId="09D13743" w:rsidR="00E076FB" w:rsidRPr="00E076FB" w:rsidRDefault="00E076FB" w:rsidP="00E076FB">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 xml:space="preserve">Any meaning breeds potential </w:t>
      </w:r>
      <w:proofErr w:type="spellStart"/>
      <w:r w:rsidRPr="00E076FB">
        <w:rPr>
          <w:rFonts w:ascii="Times New Roman" w:eastAsia="Times New Roman" w:hAnsi="Times New Roman" w:cs="Times New Roman"/>
          <w:sz w:val="24"/>
          <w:szCs w:val="24"/>
          <w:lang w:val="en-US" w:eastAsia="ru-RU"/>
        </w:rPr>
        <w:t>absurds</w:t>
      </w:r>
      <w:proofErr w:type="spellEnd"/>
      <w:r w:rsidRPr="00E076FB">
        <w:rPr>
          <w:rFonts w:ascii="Times New Roman" w:eastAsia="Times New Roman" w:hAnsi="Times New Roman" w:cs="Times New Roman"/>
          <w:sz w:val="24"/>
          <w:szCs w:val="24"/>
          <w:lang w:val="en-US" w:eastAsia="ru-RU"/>
        </w:rPr>
        <w:t>.</w:t>
      </w:r>
    </w:p>
    <w:p w14:paraId="2A1460A9" w14:textId="469F60FB" w:rsidR="00E076FB" w:rsidRPr="00E076FB" w:rsidRDefault="00E076FB" w:rsidP="00E076FB">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Absurd remains self-identical across all manifestations.</w:t>
      </w:r>
    </w:p>
    <w:p w14:paraId="6ACCF34E" w14:textId="0BADB89C" w:rsidR="00E076FB" w:rsidRPr="00E076FB" w:rsidRDefault="00E076FB" w:rsidP="00E076FB">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Each word's meaning, including “meaning”, differs universally.</w:t>
      </w:r>
    </w:p>
    <w:p w14:paraId="539EF537" w14:textId="5DF20140" w:rsidR="00E076FB" w:rsidRPr="00E076FB" w:rsidRDefault="00E076FB" w:rsidP="00E076FB">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History lives through meaning–absurd complementarity and their interaction.</w:t>
      </w:r>
    </w:p>
    <w:p w14:paraId="14321ED1" w14:textId="18B8B9A1" w:rsidR="00E076FB" w:rsidRPr="00E076FB" w:rsidRDefault="00E076FB" w:rsidP="00E076FB">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Meaning periodically vanishes or multiplies; multiplication itself constitutes disappearance.</w:t>
      </w:r>
    </w:p>
    <w:p w14:paraId="61D4F79D" w14:textId="13075F1C" w:rsidR="00E076FB" w:rsidRPr="00E076FB" w:rsidRDefault="00E076FB" w:rsidP="00E076FB">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E076FB">
        <w:rPr>
          <w:rFonts w:ascii="Times New Roman" w:eastAsia="Times New Roman" w:hAnsi="Times New Roman" w:cs="Times New Roman"/>
          <w:sz w:val="24"/>
          <w:szCs w:val="24"/>
          <w:lang w:val="en-US" w:eastAsia="ru-RU"/>
        </w:rPr>
        <w:t>Even non-absurd double meaning already destroys the primary meaning entirely.</w:t>
      </w:r>
    </w:p>
    <w:p w14:paraId="0576DC2E" w14:textId="5E2F26E9" w:rsidR="00A97487" w:rsidRPr="00A63EC2" w:rsidRDefault="00F555A4" w:rsidP="00F555A4">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A63EC2">
        <w:rPr>
          <w:rFonts w:ascii="Times New Roman" w:eastAsia="Times New Roman" w:hAnsi="Times New Roman" w:cs="Times New Roman"/>
          <w:sz w:val="24"/>
          <w:szCs w:val="24"/>
          <w:lang w:val="en-US" w:eastAsia="ru-RU"/>
        </w:rPr>
        <w:t>***</w:t>
      </w:r>
    </w:p>
    <w:p w14:paraId="0D4263FA" w14:textId="34463BF4" w:rsidR="002B0DFD" w:rsidRPr="00A97487" w:rsidRDefault="002B0DFD" w:rsidP="00A9748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b/>
          <w:bCs/>
          <w:sz w:val="24"/>
          <w:szCs w:val="24"/>
          <w:lang w:val="en-US" w:eastAsia="ru-RU"/>
        </w:rPr>
        <w:t>Enough of numerical–verbal acrobatics!</w:t>
      </w:r>
    </w:p>
    <w:p w14:paraId="470222CB"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If the “meaning” is unclear, why not try to understand at least its emergence and disappearance? Or perhaps its “lifetime” transformations? After all, if we know how a certain “something” functions, what difference does it make whether we understand that “something” itself?</w:t>
      </w:r>
    </w:p>
    <w:p w14:paraId="37FDAFB2"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 xml:space="preserve">At this point, the use of a well-known Heideggerian invention suggests itself: replacing {Being and Dasein} with {Meaning and Here-Meaning}. Such an interpretation of meaning allows the entire semantic picture to be seen in a different light. And in a different meaning. Like an X-ray, it reveals (while also flattening) semantic depths. Or rather, semantic thicknesses—because what will be considered here is not a hierarchy of meaning, nor the dynamics of meaning itself (for which the image of depth would be more appropriate), but the phenomenon of meaning </w:t>
      </w:r>
      <w:r w:rsidRPr="00A97487">
        <w:rPr>
          <w:rFonts w:ascii="Times New Roman" w:eastAsia="Times New Roman" w:hAnsi="Times New Roman" w:cs="Times New Roman"/>
          <w:i/>
          <w:iCs/>
          <w:sz w:val="24"/>
          <w:szCs w:val="24"/>
          <w:lang w:val="en-US" w:eastAsia="ru-RU"/>
        </w:rPr>
        <w:t>here and only here</w:t>
      </w:r>
      <w:r w:rsidRPr="00A97487">
        <w:rPr>
          <w:rFonts w:ascii="Times New Roman" w:eastAsia="Times New Roman" w:hAnsi="Times New Roman" w:cs="Times New Roman"/>
          <w:sz w:val="24"/>
          <w:szCs w:val="24"/>
          <w:lang w:val="en-US" w:eastAsia="ru-RU"/>
        </w:rPr>
        <w:t>. This, especially together with the image of the X-ray, is associated with thickness rather than depth.</w:t>
      </w:r>
    </w:p>
    <w:p w14:paraId="1A4A135D"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This point is important: the issue is not primitive geometry, where depth, height, and thickness are all the same, nor is it a matter that has long since ceased to be transcendental—primitive geometry—but rather a search for a genuine, authentic meaning: not speculative, not dead, but living and perceptible by every fiber of the soul.</w:t>
      </w:r>
    </w:p>
    <w:p w14:paraId="26D58624"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lastRenderedPageBreak/>
        <w:t>As Here-Meaning deepens into Meaning, the former finds itself and loses itself again—first in the hidden, then in the secret, and finally in the sacred. And only by overcoming the sacred, losing itself within it and acquiring itself there as well, does Here-Meaning turn toward Meaning.</w:t>
      </w:r>
    </w:p>
    <w:p w14:paraId="6887E51F"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 xml:space="preserve">Let us now try to explain how this happens. This will require a temporary “switching off” of standard forms of logic and a turn toward the psyche in its unspoiled and unconfused state. In terminology eliminated by positive science—toward the soul. But only to adherents of positive science does it seem that by means of the euphemism “psyche” they succeed in eliminating the concept of the soul—and along with the concept, the soul itself. Such “modesty,” frankly speaking, is naïve and </w:t>
      </w:r>
      <w:r w:rsidRPr="00A97487">
        <w:rPr>
          <w:rFonts w:ascii="Times New Roman" w:eastAsia="Times New Roman" w:hAnsi="Times New Roman" w:cs="Times New Roman"/>
          <w:sz w:val="24"/>
          <w:szCs w:val="24"/>
          <w:lang w:eastAsia="ru-RU"/>
        </w:rPr>
        <w:t>рассчитана</w:t>
      </w:r>
      <w:r w:rsidRPr="00A97487">
        <w:rPr>
          <w:rFonts w:ascii="Times New Roman" w:eastAsia="Times New Roman" w:hAnsi="Times New Roman" w:cs="Times New Roman"/>
          <w:sz w:val="24"/>
          <w:szCs w:val="24"/>
          <w:lang w:val="en-US" w:eastAsia="ru-RU"/>
        </w:rPr>
        <w:t xml:space="preserve"> on the ignorance of others—as if it were difficult for anyone to open a dictionary or reference book at the words “psyche” or “psyche (psychē).”</w:t>
      </w:r>
    </w:p>
    <w:p w14:paraId="406DD27E"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Here we allow ourselves to discard—no, to reject—this “modesty” and begin with a simple and unspoiled soul.</w:t>
      </w:r>
    </w:p>
    <w:p w14:paraId="50310BC2"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A simple and unspoiled soul is obviously not burdened by the search for the meaning of the term “meaning.” Nor is it burdened by “absurd,” since the latter is absent. Both being and meaning for the simple soul are simple and coincide with themselves. Yet if the meaning of being is indistinguishable for the soul from being itself, then the being of meaning is already indistinguishable from meaning itself.</w:t>
      </w:r>
    </w:p>
    <w:p w14:paraId="049CDF1B" w14:textId="77777777" w:rsidR="002B0DFD" w:rsidRPr="00A97487" w:rsidRDefault="002B0DFD" w:rsidP="00235127">
      <w:pPr>
        <w:spacing w:before="100" w:beforeAutospacing="1" w:after="100" w:afterAutospacing="1" w:line="240" w:lineRule="auto"/>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The soul exists, but does not know of its own existence.</w:t>
      </w:r>
      <w:r w:rsidRPr="00A97487">
        <w:rPr>
          <w:rFonts w:ascii="Times New Roman" w:eastAsia="Times New Roman" w:hAnsi="Times New Roman" w:cs="Times New Roman"/>
          <w:sz w:val="24"/>
          <w:szCs w:val="24"/>
          <w:lang w:val="en-US" w:eastAsia="ru-RU"/>
        </w:rPr>
        <w:br/>
        <w:t>Here meaning is now Here-Meaning.</w:t>
      </w:r>
    </w:p>
    <w:p w14:paraId="1127C92E" w14:textId="77777777" w:rsidR="002B0DFD" w:rsidRPr="00A97487" w:rsidRDefault="002B0DFD" w:rsidP="00A9748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97487">
        <w:rPr>
          <w:rFonts w:ascii="Times New Roman" w:eastAsia="Times New Roman" w:hAnsi="Times New Roman" w:cs="Times New Roman"/>
          <w:sz w:val="24"/>
          <w:szCs w:val="24"/>
          <w:lang w:val="en-US" w:eastAsia="ru-RU"/>
        </w:rPr>
        <w:t xml:space="preserve">Let us call this </w:t>
      </w:r>
      <w:r w:rsidRPr="00A97487">
        <w:rPr>
          <w:rFonts w:ascii="Times New Roman" w:eastAsia="Times New Roman" w:hAnsi="Times New Roman" w:cs="Times New Roman"/>
          <w:b/>
          <w:bCs/>
          <w:sz w:val="24"/>
          <w:szCs w:val="24"/>
          <w:lang w:val="en-US" w:eastAsia="ru-RU"/>
        </w:rPr>
        <w:t>reflexive ingenuousness</w:t>
      </w:r>
      <w:r w:rsidRPr="00A97487">
        <w:rPr>
          <w:rFonts w:ascii="Times New Roman" w:eastAsia="Times New Roman" w:hAnsi="Times New Roman" w:cs="Times New Roman"/>
          <w:sz w:val="24"/>
          <w:szCs w:val="24"/>
          <w:lang w:val="en-US" w:eastAsia="ru-RU"/>
        </w:rPr>
        <w:t>.</w:t>
      </w:r>
    </w:p>
    <w:p w14:paraId="444F62EE"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b/>
          <w:bCs/>
          <w:sz w:val="24"/>
          <w:szCs w:val="24"/>
          <w:lang w:val="en-US" w:eastAsia="ru-RU"/>
        </w:rPr>
        <w:t>Reflexive ingenuousness</w:t>
      </w:r>
      <w:r w:rsidRPr="00A17916">
        <w:rPr>
          <w:rFonts w:ascii="Times New Roman" w:eastAsia="Times New Roman" w:hAnsi="Times New Roman" w:cs="Times New Roman"/>
          <w:sz w:val="24"/>
          <w:szCs w:val="24"/>
          <w:lang w:val="en-US" w:eastAsia="ru-RU"/>
        </w:rPr>
        <w:t xml:space="preserve"> already distinguishes between </w:t>
      </w:r>
      <w:r w:rsidRPr="00A17916">
        <w:rPr>
          <w:rFonts w:ascii="Times New Roman" w:eastAsia="Times New Roman" w:hAnsi="Times New Roman" w:cs="Times New Roman"/>
          <w:i/>
          <w:iCs/>
          <w:sz w:val="24"/>
          <w:szCs w:val="24"/>
          <w:lang w:val="en-US" w:eastAsia="ru-RU"/>
        </w:rPr>
        <w:t>Being</w:t>
      </w:r>
      <w:r w:rsidRPr="00A17916">
        <w:rPr>
          <w:rFonts w:ascii="Times New Roman" w:eastAsia="Times New Roman" w:hAnsi="Times New Roman" w:cs="Times New Roman"/>
          <w:sz w:val="24"/>
          <w:szCs w:val="24"/>
          <w:lang w:val="en-US" w:eastAsia="ru-RU"/>
        </w:rPr>
        <w:t xml:space="preserve"> and </w:t>
      </w:r>
      <w:r w:rsidRPr="00A17916">
        <w:rPr>
          <w:rFonts w:ascii="Times New Roman" w:eastAsia="Times New Roman" w:hAnsi="Times New Roman" w:cs="Times New Roman"/>
          <w:i/>
          <w:iCs/>
          <w:sz w:val="24"/>
          <w:szCs w:val="24"/>
          <w:lang w:val="en-US" w:eastAsia="ru-RU"/>
        </w:rPr>
        <w:t>meaning</w:t>
      </w:r>
      <w:r w:rsidRPr="00A17916">
        <w:rPr>
          <w:rFonts w:ascii="Times New Roman" w:eastAsia="Times New Roman" w:hAnsi="Times New Roman" w:cs="Times New Roman"/>
          <w:sz w:val="24"/>
          <w:szCs w:val="24"/>
          <w:lang w:val="en-US" w:eastAsia="ru-RU"/>
        </w:rPr>
        <w:t>, without, however, attaching any particular importance to this distinction. For reflexive ingenuousness, Being and meaning are simply different—no more than a table differs from a chair. They do not contradict one another; they merely complement each other.</w:t>
      </w:r>
    </w:p>
    <w:p w14:paraId="34930EA4"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And since “absurd” signifies the absence of meaning only for one who has already known—or believed oneself to have known—meaning, reflexive ingenuousness neither knows nor can know the absurd.</w:t>
      </w:r>
    </w:p>
    <w:p w14:paraId="08A57CAD"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Yet at some—alas, unblessed for the soul—moment, a Poet or a Thinker appears and seduces the soul by multiplying meaning. “Table” turns out to be not only an item of furniture but also a set of dishes; and “Chair”, worse still, not merely another piece of furniture, but—how to put this delicately—the result of digesting that set of dishes.</w:t>
      </w:r>
    </w:p>
    <w:p w14:paraId="4FACBD2E"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And the hitherto innocent soul becomes pregnant. With the spirit of the absurd. Or, in other words, with the loss of meaning.</w:t>
      </w:r>
    </w:p>
    <w:p w14:paraId="30E280BA"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Technically, this occurs as follows. Having accepted a new meaning for what already had its own, the ingenuous soul naïvely attempts to multiply beings. But beings do not multiply—for this is not the domain of ingenuousness (indeed, it is the domain of very few). Multiplied meaning, however, demands either a proportional multiplication (or division) of beings, or the introduction into beings of polysemy and, as a consequence, contradiction.</w:t>
      </w:r>
    </w:p>
    <w:p w14:paraId="7C713270"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 xml:space="preserve">At this crossroads the simple soul must overcome its first temptation: the temptation to find a “third way”, which in fact amounts to halting cognition and acceptance of beings altogether—declaring polysemy deception, delusion, and hallucination, and refusing new meanings. Should </w:t>
      </w:r>
      <w:r w:rsidRPr="00A17916">
        <w:rPr>
          <w:rFonts w:ascii="Times New Roman" w:eastAsia="Times New Roman" w:hAnsi="Times New Roman" w:cs="Times New Roman"/>
          <w:sz w:val="24"/>
          <w:szCs w:val="24"/>
          <w:lang w:val="en-US" w:eastAsia="ru-RU"/>
        </w:rPr>
        <w:lastRenderedPageBreak/>
        <w:t xml:space="preserve">the soul yield to this temptation, it falls into the cognitive trap of </w:t>
      </w:r>
      <w:r w:rsidRPr="00A17916">
        <w:rPr>
          <w:rFonts w:ascii="Times New Roman" w:eastAsia="Times New Roman" w:hAnsi="Times New Roman" w:cs="Times New Roman"/>
          <w:i/>
          <w:iCs/>
          <w:sz w:val="24"/>
          <w:szCs w:val="24"/>
          <w:lang w:val="en-US" w:eastAsia="ru-RU"/>
        </w:rPr>
        <w:t>Here-and-Only-Here Being</w:t>
      </w:r>
      <w:r w:rsidRPr="00A17916">
        <w:rPr>
          <w:rFonts w:ascii="Times New Roman" w:eastAsia="Times New Roman" w:hAnsi="Times New Roman" w:cs="Times New Roman"/>
          <w:sz w:val="24"/>
          <w:szCs w:val="24"/>
          <w:lang w:val="en-US" w:eastAsia="ru-RU"/>
        </w:rPr>
        <w:t xml:space="preserve"> within the semantic continuum (in a sense close to Heidegger’s), or </w:t>
      </w:r>
      <w:r w:rsidRPr="00A17916">
        <w:rPr>
          <w:rFonts w:ascii="Times New Roman" w:eastAsia="Times New Roman" w:hAnsi="Times New Roman" w:cs="Times New Roman"/>
          <w:i/>
          <w:iCs/>
          <w:sz w:val="24"/>
          <w:szCs w:val="24"/>
          <w:lang w:val="en-US" w:eastAsia="ru-RU"/>
        </w:rPr>
        <w:t>Here-and-Only-Here meaning of beings</w:t>
      </w:r>
      <w:r w:rsidRPr="00A17916">
        <w:rPr>
          <w:rFonts w:ascii="Times New Roman" w:eastAsia="Times New Roman" w:hAnsi="Times New Roman" w:cs="Times New Roman"/>
          <w:sz w:val="24"/>
          <w:szCs w:val="24"/>
          <w:lang w:val="en-US" w:eastAsia="ru-RU"/>
        </w:rPr>
        <w:t xml:space="preserve"> (but not of Being), in our own formulation.</w:t>
      </w:r>
    </w:p>
    <w:p w14:paraId="1DA8EED9"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But suppose this temptation is overcome. Where, then, should healthy ingenuousness go?</w:t>
      </w:r>
    </w:p>
    <w:p w14:paraId="74DFAD8E"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Toward a multiplication of beings?</w:t>
      </w:r>
      <w:r w:rsidRPr="00A17916">
        <w:rPr>
          <w:rFonts w:ascii="Times New Roman" w:eastAsia="Times New Roman" w:hAnsi="Times New Roman" w:cs="Times New Roman"/>
          <w:sz w:val="24"/>
          <w:szCs w:val="24"/>
          <w:lang w:val="en-US" w:eastAsia="ru-RU"/>
        </w:rPr>
        <w:br/>
        <w:t>Or toward the unity of beings together with their multiplicity of meanings?</w:t>
      </w:r>
    </w:p>
    <w:p w14:paraId="44121FAA"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In either case—into a new life, or even new lives, of meaning. Into mystery. For both paths are mysterious, and the true (or allegedly true) meaning in each remains concealed. The single meaning—as single—is lost in both cases. The new semantic situation may be likened, in the first case, to the division of an amoeba, and in the second, to live birth. In both cases the former meaning of the situation ceases to be the common meaning of the new one and is lost precisely in that sense, even while remaining “alive” as a private meaning.</w:t>
      </w:r>
    </w:p>
    <w:p w14:paraId="06559900"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 xml:space="preserve">The soul now knows polysemy—whether in a multiplicity of beings or within a single being—yet its meaning remains hidden. The meaning of meaning undeniably exists, but it is unclear to the soul, and unclear even where it should be sought. Very well then: </w:t>
      </w:r>
      <w:r w:rsidRPr="00A17916">
        <w:rPr>
          <w:rFonts w:ascii="Times New Roman" w:eastAsia="Times New Roman" w:hAnsi="Times New Roman" w:cs="Times New Roman"/>
          <w:i/>
          <w:iCs/>
          <w:sz w:val="24"/>
          <w:szCs w:val="24"/>
          <w:lang w:val="en-US" w:eastAsia="ru-RU"/>
        </w:rPr>
        <w:t>Here-Meaning</w:t>
      </w:r>
      <w:r w:rsidRPr="00A17916">
        <w:rPr>
          <w:rFonts w:ascii="Times New Roman" w:eastAsia="Times New Roman" w:hAnsi="Times New Roman" w:cs="Times New Roman"/>
          <w:sz w:val="24"/>
          <w:szCs w:val="24"/>
          <w:lang w:val="en-US" w:eastAsia="ru-RU"/>
        </w:rPr>
        <w:t xml:space="preserve"> discards the mask of monosemy, seeks itself, and finds itself in multiplicity of meanings. Something will surely be found there.</w:t>
      </w:r>
    </w:p>
    <w:p w14:paraId="1CDB391E"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This is the reincarnation of meaning—its first metamorphosis.</w:t>
      </w:r>
    </w:p>
    <w:p w14:paraId="212AFC82"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i/>
          <w:iCs/>
          <w:sz w:val="24"/>
          <w:szCs w:val="24"/>
          <w:lang w:val="en-US" w:eastAsia="ru-RU"/>
        </w:rPr>
        <w:t>…Life will invent new meanings.</w:t>
      </w:r>
      <w:r w:rsidRPr="00A17916">
        <w:rPr>
          <w:rFonts w:ascii="Times New Roman" w:eastAsia="Times New Roman" w:hAnsi="Times New Roman" w:cs="Times New Roman"/>
          <w:i/>
          <w:iCs/>
          <w:sz w:val="24"/>
          <w:szCs w:val="24"/>
          <w:lang w:val="en-US" w:eastAsia="ru-RU"/>
        </w:rPr>
        <w:br/>
        <w:t>Do not grieve, friends, over meaning…</w:t>
      </w:r>
    </w:p>
    <w:p w14:paraId="0925BB15"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The soul masters the formula</w:t>
      </w:r>
      <w:r w:rsidRPr="00A17916">
        <w:rPr>
          <w:rFonts w:ascii="Times New Roman" w:eastAsia="Times New Roman" w:hAnsi="Times New Roman" w:cs="Times New Roman"/>
          <w:sz w:val="24"/>
          <w:szCs w:val="24"/>
          <w:lang w:val="en-US" w:eastAsia="ru-RU"/>
        </w:rPr>
        <w:br/>
      </w:r>
      <w:r w:rsidRPr="00A17916">
        <w:rPr>
          <w:rFonts w:ascii="Times New Roman" w:eastAsia="Times New Roman" w:hAnsi="Times New Roman" w:cs="Times New Roman"/>
          <w:b/>
          <w:bCs/>
          <w:sz w:val="24"/>
          <w:szCs w:val="24"/>
          <w:lang w:val="en-US" w:eastAsia="ru-RU"/>
        </w:rPr>
        <w:t>{beings} × {meaning} = Being</w:t>
      </w:r>
      <w:r w:rsidRPr="00A17916">
        <w:rPr>
          <w:rFonts w:ascii="Times New Roman" w:eastAsia="Times New Roman" w:hAnsi="Times New Roman" w:cs="Times New Roman"/>
          <w:sz w:val="24"/>
          <w:szCs w:val="24"/>
          <w:lang w:val="en-US" w:eastAsia="ru-RU"/>
        </w:rPr>
        <w:t>,</w:t>
      </w:r>
      <w:r w:rsidRPr="00A17916">
        <w:rPr>
          <w:rFonts w:ascii="Times New Roman" w:eastAsia="Times New Roman" w:hAnsi="Times New Roman" w:cs="Times New Roman"/>
          <w:sz w:val="24"/>
          <w:szCs w:val="24"/>
          <w:lang w:val="en-US" w:eastAsia="ru-RU"/>
        </w:rPr>
        <w:br/>
        <w:t>dividing Being by beings or multiplying beings by meaning according to simple rules.</w:t>
      </w:r>
    </w:p>
    <w:p w14:paraId="0786BC6B"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 xml:space="preserve">This is another halt on the path of </w:t>
      </w:r>
      <w:r w:rsidRPr="00A17916">
        <w:rPr>
          <w:rFonts w:ascii="Times New Roman" w:eastAsia="Times New Roman" w:hAnsi="Times New Roman" w:cs="Times New Roman"/>
          <w:i/>
          <w:iCs/>
          <w:sz w:val="24"/>
          <w:szCs w:val="24"/>
          <w:lang w:val="en-US" w:eastAsia="ru-RU"/>
        </w:rPr>
        <w:t>Here-Meaning</w:t>
      </w:r>
      <w:r w:rsidRPr="00A17916">
        <w:rPr>
          <w:rFonts w:ascii="Times New Roman" w:eastAsia="Times New Roman" w:hAnsi="Times New Roman" w:cs="Times New Roman"/>
          <w:sz w:val="24"/>
          <w:szCs w:val="24"/>
          <w:lang w:val="en-US" w:eastAsia="ru-RU"/>
        </w:rPr>
        <w:t xml:space="preserve"> toward Meaning. At </w:t>
      </w:r>
      <w:proofErr w:type="gramStart"/>
      <w:r w:rsidRPr="00A17916">
        <w:rPr>
          <w:rFonts w:ascii="Times New Roman" w:eastAsia="Times New Roman" w:hAnsi="Times New Roman" w:cs="Times New Roman"/>
          <w:sz w:val="24"/>
          <w:szCs w:val="24"/>
          <w:lang w:val="en-US" w:eastAsia="ru-RU"/>
        </w:rPr>
        <w:t>last</w:t>
      </w:r>
      <w:proofErr w:type="gramEnd"/>
      <w:r w:rsidRPr="00A17916">
        <w:rPr>
          <w:rFonts w:ascii="Times New Roman" w:eastAsia="Times New Roman" w:hAnsi="Times New Roman" w:cs="Times New Roman"/>
          <w:sz w:val="24"/>
          <w:szCs w:val="24"/>
          <w:lang w:val="en-US" w:eastAsia="ru-RU"/>
        </w:rPr>
        <w:t xml:space="preserve"> the soul feels well.</w:t>
      </w:r>
    </w:p>
    <w:p w14:paraId="56F719A7"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 xml:space="preserve">The soul exists; it still does not know of its own existence, yet it already loves it—and loves this very ignorance. Such is now the meaning of </w:t>
      </w:r>
      <w:r w:rsidRPr="00A17916">
        <w:rPr>
          <w:rFonts w:ascii="Times New Roman" w:eastAsia="Times New Roman" w:hAnsi="Times New Roman" w:cs="Times New Roman"/>
          <w:i/>
          <w:iCs/>
          <w:sz w:val="24"/>
          <w:szCs w:val="24"/>
          <w:lang w:val="en-US" w:eastAsia="ru-RU"/>
        </w:rPr>
        <w:t>Here-Meaning</w:t>
      </w:r>
      <w:r w:rsidRPr="00A17916">
        <w:rPr>
          <w:rFonts w:ascii="Times New Roman" w:eastAsia="Times New Roman" w:hAnsi="Times New Roman" w:cs="Times New Roman"/>
          <w:sz w:val="24"/>
          <w:szCs w:val="24"/>
          <w:lang w:val="en-US" w:eastAsia="ru-RU"/>
        </w:rPr>
        <w:t>.</w:t>
      </w:r>
    </w:p>
    <w:p w14:paraId="60A01221" w14:textId="77777777" w:rsidR="00A17916" w:rsidRPr="00A17916" w:rsidRDefault="00A17916" w:rsidP="00A17916">
      <w:pPr>
        <w:spacing w:before="100" w:beforeAutospacing="1" w:after="100" w:afterAutospacing="1" w:line="240" w:lineRule="auto"/>
        <w:rPr>
          <w:rFonts w:ascii="Times New Roman" w:eastAsia="Times New Roman" w:hAnsi="Times New Roman" w:cs="Times New Roman"/>
          <w:sz w:val="24"/>
          <w:szCs w:val="24"/>
          <w:lang w:val="en-US" w:eastAsia="ru-RU"/>
        </w:rPr>
      </w:pPr>
      <w:r w:rsidRPr="00A17916">
        <w:rPr>
          <w:rFonts w:ascii="Times New Roman" w:eastAsia="Times New Roman" w:hAnsi="Times New Roman" w:cs="Times New Roman"/>
          <w:sz w:val="24"/>
          <w:szCs w:val="24"/>
          <w:lang w:val="en-US" w:eastAsia="ru-RU"/>
        </w:rPr>
        <w:t xml:space="preserve">Let us call this </w:t>
      </w:r>
      <w:r w:rsidRPr="00A17916">
        <w:rPr>
          <w:rFonts w:ascii="Times New Roman" w:eastAsia="Times New Roman" w:hAnsi="Times New Roman" w:cs="Times New Roman"/>
          <w:b/>
          <w:bCs/>
          <w:sz w:val="24"/>
          <w:szCs w:val="24"/>
          <w:lang w:val="en-US" w:eastAsia="ru-RU"/>
        </w:rPr>
        <w:t>reflexive well-souledness</w:t>
      </w:r>
    </w:p>
    <w:p w14:paraId="00417964" w14:textId="6BED3986" w:rsidR="00AA7443" w:rsidRPr="00AA7443" w:rsidRDefault="00A0470F" w:rsidP="00AA7443">
      <w:pPr>
        <w:pStyle w:val="a3"/>
        <w:rPr>
          <w:lang w:val="en-US"/>
        </w:rPr>
      </w:pPr>
      <w:r w:rsidRPr="00A0470F">
        <w:rPr>
          <w:lang w:val="en-US"/>
        </w:rPr>
        <w:t>.</w:t>
      </w:r>
      <w:r w:rsidR="00AA7443" w:rsidRPr="00AA7443">
        <w:rPr>
          <w:lang w:val="en-US"/>
        </w:rPr>
        <w:t xml:space="preserve"> </w:t>
      </w:r>
      <w:r w:rsidR="00AA7443" w:rsidRPr="00AA7443">
        <w:rPr>
          <w:b/>
          <w:bCs/>
          <w:lang w:val="en-US"/>
        </w:rPr>
        <w:t>Reflexive well-</w:t>
      </w:r>
      <w:proofErr w:type="spellStart"/>
      <w:r w:rsidR="00AA7443" w:rsidRPr="00AA7443">
        <w:rPr>
          <w:b/>
          <w:bCs/>
          <w:lang w:val="en-US"/>
        </w:rPr>
        <w:t>souledness</w:t>
      </w:r>
      <w:proofErr w:type="spellEnd"/>
      <w:r w:rsidR="00AA7443" w:rsidRPr="00AA7443">
        <w:rPr>
          <w:lang w:val="en-US"/>
        </w:rPr>
        <w:t xml:space="preserve"> looks condescendingly upon reflexive ingenuousness, yet with a certain unease expects that the matter will not end there. And it is absolutely right.</w:t>
      </w:r>
    </w:p>
    <w:p w14:paraId="6ADAA88C" w14:textId="77777777" w:rsidR="00AA7443" w:rsidRPr="00AA7443" w:rsidRDefault="00AA7443" w:rsidP="00AA7443">
      <w:pPr>
        <w:spacing w:before="100" w:beforeAutospacing="1" w:after="100" w:afterAutospacing="1" w:line="240" w:lineRule="auto"/>
        <w:rPr>
          <w:rFonts w:ascii="Times New Roman" w:eastAsia="Times New Roman" w:hAnsi="Times New Roman" w:cs="Times New Roman"/>
          <w:sz w:val="24"/>
          <w:szCs w:val="24"/>
          <w:lang w:val="en-US" w:eastAsia="ru-RU"/>
        </w:rPr>
      </w:pPr>
      <w:r w:rsidRPr="00AA7443">
        <w:rPr>
          <w:rFonts w:ascii="Times New Roman" w:eastAsia="Times New Roman" w:hAnsi="Times New Roman" w:cs="Times New Roman"/>
          <w:sz w:val="24"/>
          <w:szCs w:val="24"/>
          <w:lang w:val="en-US" w:eastAsia="ru-RU"/>
        </w:rPr>
        <w:t xml:space="preserve">For behind even the simplest formulas and rules a mystery nevertheless remains hidden. What is given explicitly is an obvious </w:t>
      </w:r>
      <w:r w:rsidRPr="00AA7443">
        <w:rPr>
          <w:rFonts w:ascii="Times New Roman" w:eastAsia="Times New Roman" w:hAnsi="Times New Roman" w:cs="Times New Roman"/>
          <w:i/>
          <w:iCs/>
          <w:sz w:val="24"/>
          <w:szCs w:val="24"/>
          <w:lang w:val="en-US" w:eastAsia="ru-RU"/>
        </w:rPr>
        <w:t>veil</w:t>
      </w:r>
      <w:r w:rsidRPr="00AA7443">
        <w:rPr>
          <w:rFonts w:ascii="Times New Roman" w:eastAsia="Times New Roman" w:hAnsi="Times New Roman" w:cs="Times New Roman"/>
          <w:sz w:val="24"/>
          <w:szCs w:val="24"/>
          <w:lang w:val="en-US" w:eastAsia="ru-RU"/>
        </w:rPr>
        <w:t xml:space="preserve">. Manifest </w:t>
      </w:r>
      <w:r w:rsidRPr="00AA7443">
        <w:rPr>
          <w:rFonts w:ascii="Times New Roman" w:eastAsia="Times New Roman" w:hAnsi="Times New Roman" w:cs="Times New Roman"/>
          <w:i/>
          <w:iCs/>
          <w:sz w:val="24"/>
          <w:szCs w:val="24"/>
          <w:lang w:val="en-US" w:eastAsia="ru-RU"/>
        </w:rPr>
        <w:t>Here-Meaning</w:t>
      </w:r>
      <w:r w:rsidRPr="00AA7443">
        <w:rPr>
          <w:rFonts w:ascii="Times New Roman" w:eastAsia="Times New Roman" w:hAnsi="Times New Roman" w:cs="Times New Roman"/>
          <w:sz w:val="24"/>
          <w:szCs w:val="24"/>
          <w:lang w:val="en-US" w:eastAsia="ru-RU"/>
        </w:rPr>
        <w:t xml:space="preserve"> is always only phenomenological and by definition incomplete. The soul intuitively senses that the explicit is concealed, and the concealed explicit; and somewhere within this concealed explicit there is something secret—find it, and </w:t>
      </w:r>
      <w:r w:rsidRPr="00AA7443">
        <w:rPr>
          <w:rFonts w:ascii="Times New Roman" w:eastAsia="Times New Roman" w:hAnsi="Times New Roman" w:cs="Times New Roman"/>
          <w:i/>
          <w:iCs/>
          <w:sz w:val="24"/>
          <w:szCs w:val="24"/>
          <w:lang w:val="en-US" w:eastAsia="ru-RU"/>
        </w:rPr>
        <w:t>Here-Meaning</w:t>
      </w:r>
      <w:r w:rsidRPr="00AA7443">
        <w:rPr>
          <w:rFonts w:ascii="Times New Roman" w:eastAsia="Times New Roman" w:hAnsi="Times New Roman" w:cs="Times New Roman"/>
          <w:sz w:val="24"/>
          <w:szCs w:val="24"/>
          <w:lang w:val="en-US" w:eastAsia="ru-RU"/>
        </w:rPr>
        <w:t xml:space="preserve"> will illuminate Being with Meaning.</w:t>
      </w:r>
    </w:p>
    <w:p w14:paraId="6180FE0B" w14:textId="77777777" w:rsidR="00AA7443" w:rsidRPr="00AA7443" w:rsidRDefault="00AA7443" w:rsidP="00AA7443">
      <w:pPr>
        <w:spacing w:before="100" w:beforeAutospacing="1" w:after="100" w:afterAutospacing="1" w:line="240" w:lineRule="auto"/>
        <w:rPr>
          <w:rFonts w:ascii="Times New Roman" w:eastAsia="Times New Roman" w:hAnsi="Times New Roman" w:cs="Times New Roman"/>
          <w:sz w:val="24"/>
          <w:szCs w:val="24"/>
          <w:lang w:val="en-US" w:eastAsia="ru-RU"/>
        </w:rPr>
      </w:pPr>
      <w:r w:rsidRPr="00AA7443">
        <w:rPr>
          <w:rFonts w:ascii="Times New Roman" w:eastAsia="Times New Roman" w:hAnsi="Times New Roman" w:cs="Times New Roman"/>
          <w:sz w:val="24"/>
          <w:szCs w:val="24"/>
          <w:lang w:val="en-US" w:eastAsia="ru-RU"/>
        </w:rPr>
        <w:t xml:space="preserve">This unknown secret is the little worm that does not allow the soul to grow idle: it gnaws, irritates, and provokes. Polysemy is still amorphous and resembles a jellyfish under the sun—here it is, and here nothing remains of it. </w:t>
      </w:r>
      <w:r w:rsidRPr="00AA7443">
        <w:rPr>
          <w:rFonts w:ascii="Times New Roman" w:eastAsia="Times New Roman" w:hAnsi="Times New Roman" w:cs="Times New Roman"/>
          <w:i/>
          <w:iCs/>
          <w:sz w:val="24"/>
          <w:szCs w:val="24"/>
          <w:lang w:val="en-US" w:eastAsia="ru-RU"/>
        </w:rPr>
        <w:t>Here-Meaning</w:t>
      </w:r>
      <w:r w:rsidRPr="00AA7443">
        <w:rPr>
          <w:rFonts w:ascii="Times New Roman" w:eastAsia="Times New Roman" w:hAnsi="Times New Roman" w:cs="Times New Roman"/>
          <w:sz w:val="24"/>
          <w:szCs w:val="24"/>
          <w:lang w:val="en-US" w:eastAsia="ru-RU"/>
        </w:rPr>
        <w:t xml:space="preserve"> desires self-preservation, and therefore the structuring of Meaning and the establishment of reference points within it. The soul turns, in </w:t>
      </w:r>
      <w:r w:rsidRPr="00AA7443">
        <w:rPr>
          <w:rFonts w:ascii="Times New Roman" w:eastAsia="Times New Roman" w:hAnsi="Times New Roman" w:cs="Times New Roman"/>
          <w:sz w:val="24"/>
          <w:szCs w:val="24"/>
          <w:lang w:val="en-US" w:eastAsia="ru-RU"/>
        </w:rPr>
        <w:lastRenderedPageBreak/>
        <w:t>its search, toward itself, since only within itself can it find a foundation for the structuring of Meaning.</w:t>
      </w:r>
    </w:p>
    <w:p w14:paraId="2C9EC589" w14:textId="77777777" w:rsidR="00AA7443" w:rsidRPr="00AA7443" w:rsidRDefault="00AA7443" w:rsidP="00AA7443">
      <w:pPr>
        <w:spacing w:before="100" w:beforeAutospacing="1" w:after="100" w:afterAutospacing="1" w:line="240" w:lineRule="auto"/>
        <w:rPr>
          <w:rFonts w:ascii="Times New Roman" w:eastAsia="Times New Roman" w:hAnsi="Times New Roman" w:cs="Times New Roman"/>
          <w:sz w:val="24"/>
          <w:szCs w:val="24"/>
          <w:lang w:val="en-US" w:eastAsia="ru-RU"/>
        </w:rPr>
      </w:pPr>
      <w:r w:rsidRPr="00AA7443">
        <w:rPr>
          <w:rFonts w:ascii="Times New Roman" w:eastAsia="Times New Roman" w:hAnsi="Times New Roman" w:cs="Times New Roman"/>
          <w:sz w:val="24"/>
          <w:szCs w:val="24"/>
          <w:lang w:val="en-US" w:eastAsia="ru-RU"/>
        </w:rPr>
        <w:t>And it is precisely here that a Logician or a Linguist appears and seduces the soul with formalism.</w:t>
      </w:r>
    </w:p>
    <w:p w14:paraId="620CF4EE" w14:textId="77777777" w:rsidR="00AA7443" w:rsidRPr="00AA7443" w:rsidRDefault="00AA7443" w:rsidP="00AA7443">
      <w:pPr>
        <w:spacing w:before="100" w:beforeAutospacing="1" w:after="100" w:afterAutospacing="1" w:line="240" w:lineRule="auto"/>
        <w:rPr>
          <w:rFonts w:ascii="Times New Roman" w:eastAsia="Times New Roman" w:hAnsi="Times New Roman" w:cs="Times New Roman"/>
          <w:sz w:val="24"/>
          <w:szCs w:val="24"/>
          <w:lang w:val="en-US" w:eastAsia="ru-RU"/>
        </w:rPr>
      </w:pPr>
      <w:r w:rsidRPr="00AA7443">
        <w:rPr>
          <w:rFonts w:ascii="Times New Roman" w:eastAsia="Times New Roman" w:hAnsi="Times New Roman" w:cs="Times New Roman"/>
          <w:sz w:val="24"/>
          <w:szCs w:val="24"/>
          <w:lang w:val="en-US" w:eastAsia="ru-RU"/>
        </w:rPr>
        <w:t>Another loss of innocence for the soul.</w:t>
      </w:r>
    </w:p>
    <w:p w14:paraId="261D3856" w14:textId="77777777" w:rsidR="00AA7443" w:rsidRPr="00AA7443" w:rsidRDefault="00AA7443" w:rsidP="00AA7443">
      <w:pPr>
        <w:spacing w:before="100" w:beforeAutospacing="1" w:after="100" w:afterAutospacing="1" w:line="240" w:lineRule="auto"/>
        <w:rPr>
          <w:rFonts w:ascii="Times New Roman" w:eastAsia="Times New Roman" w:hAnsi="Times New Roman" w:cs="Times New Roman"/>
          <w:sz w:val="24"/>
          <w:szCs w:val="24"/>
          <w:lang w:val="en-US" w:eastAsia="ru-RU"/>
        </w:rPr>
      </w:pPr>
      <w:r w:rsidRPr="00AA7443">
        <w:rPr>
          <w:rFonts w:ascii="Times New Roman" w:eastAsia="Times New Roman" w:hAnsi="Times New Roman" w:cs="Times New Roman"/>
          <w:sz w:val="24"/>
          <w:szCs w:val="24"/>
          <w:lang w:val="en-US" w:eastAsia="ru-RU"/>
        </w:rPr>
        <w:t>The soul is delivered of its new burden through schematism—and is left without any sense of soulfulness.</w:t>
      </w:r>
    </w:p>
    <w:p w14:paraId="4A0707F8" w14:textId="77777777" w:rsidR="00AA7443" w:rsidRPr="00AA7443" w:rsidRDefault="00AA7443" w:rsidP="00AA7443">
      <w:pPr>
        <w:spacing w:before="100" w:beforeAutospacing="1" w:after="100" w:afterAutospacing="1" w:line="240" w:lineRule="auto"/>
        <w:rPr>
          <w:rFonts w:ascii="Times New Roman" w:eastAsia="Times New Roman" w:hAnsi="Times New Roman" w:cs="Times New Roman"/>
          <w:sz w:val="24"/>
          <w:szCs w:val="24"/>
          <w:lang w:val="en-US" w:eastAsia="ru-RU"/>
        </w:rPr>
      </w:pPr>
      <w:r w:rsidRPr="00AA7443">
        <w:rPr>
          <w:rFonts w:ascii="Times New Roman" w:eastAsia="Times New Roman" w:hAnsi="Times New Roman" w:cs="Times New Roman"/>
          <w:sz w:val="24"/>
          <w:szCs w:val="24"/>
          <w:lang w:val="en-US" w:eastAsia="ru-RU"/>
        </w:rPr>
        <w:t xml:space="preserve">The soul exists; it knows of its existence, yet does not know how to relate to all this. Such is now the meaning of </w:t>
      </w:r>
      <w:r w:rsidRPr="00AA7443">
        <w:rPr>
          <w:rFonts w:ascii="Times New Roman" w:eastAsia="Times New Roman" w:hAnsi="Times New Roman" w:cs="Times New Roman"/>
          <w:i/>
          <w:iCs/>
          <w:sz w:val="24"/>
          <w:szCs w:val="24"/>
          <w:lang w:val="en-US" w:eastAsia="ru-RU"/>
        </w:rPr>
        <w:t>Here-Meaning</w:t>
      </w:r>
      <w:r w:rsidRPr="00AA7443">
        <w:rPr>
          <w:rFonts w:ascii="Times New Roman" w:eastAsia="Times New Roman" w:hAnsi="Times New Roman" w:cs="Times New Roman"/>
          <w:sz w:val="24"/>
          <w:szCs w:val="24"/>
          <w:lang w:val="en-US" w:eastAsia="ru-RU"/>
        </w:rPr>
        <w:t>.</w:t>
      </w:r>
    </w:p>
    <w:p w14:paraId="0AC98EF0" w14:textId="77777777" w:rsidR="00AA7443" w:rsidRPr="00AA7443" w:rsidRDefault="00AA7443" w:rsidP="00AA7443">
      <w:pPr>
        <w:spacing w:before="100" w:beforeAutospacing="1" w:after="100" w:afterAutospacing="1" w:line="240" w:lineRule="auto"/>
        <w:rPr>
          <w:rFonts w:ascii="Times New Roman" w:eastAsia="Times New Roman" w:hAnsi="Times New Roman" w:cs="Times New Roman"/>
          <w:sz w:val="24"/>
          <w:szCs w:val="24"/>
          <w:lang w:val="en-US" w:eastAsia="ru-RU"/>
        </w:rPr>
      </w:pPr>
      <w:r w:rsidRPr="00AA7443">
        <w:rPr>
          <w:rFonts w:ascii="Times New Roman" w:eastAsia="Times New Roman" w:hAnsi="Times New Roman" w:cs="Times New Roman"/>
          <w:sz w:val="24"/>
          <w:szCs w:val="24"/>
          <w:lang w:val="en-US" w:eastAsia="ru-RU"/>
        </w:rPr>
        <w:t xml:space="preserve">Let us call this </w:t>
      </w:r>
      <w:r w:rsidRPr="00AA7443">
        <w:rPr>
          <w:rFonts w:ascii="Times New Roman" w:eastAsia="Times New Roman" w:hAnsi="Times New Roman" w:cs="Times New Roman"/>
          <w:b/>
          <w:bCs/>
          <w:sz w:val="24"/>
          <w:szCs w:val="24"/>
          <w:lang w:val="en-US" w:eastAsia="ru-RU"/>
        </w:rPr>
        <w:t>reflexive indifference</w:t>
      </w:r>
      <w:r w:rsidRPr="00AA7443">
        <w:rPr>
          <w:rFonts w:ascii="Times New Roman" w:eastAsia="Times New Roman" w:hAnsi="Times New Roman" w:cs="Times New Roman"/>
          <w:sz w:val="24"/>
          <w:szCs w:val="24"/>
          <w:lang w:val="en-US" w:eastAsia="ru-RU"/>
        </w:rPr>
        <w:t>.</w:t>
      </w:r>
    </w:p>
    <w:p w14:paraId="64D75C0C"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b/>
          <w:bCs/>
          <w:sz w:val="24"/>
          <w:szCs w:val="24"/>
          <w:lang w:val="en-US" w:eastAsia="ru-RU"/>
        </w:rPr>
        <w:t>Reflexive indifference</w:t>
      </w:r>
      <w:r w:rsidRPr="00F04010">
        <w:rPr>
          <w:rFonts w:ascii="Times New Roman" w:eastAsia="Times New Roman" w:hAnsi="Times New Roman" w:cs="Times New Roman"/>
          <w:sz w:val="24"/>
          <w:szCs w:val="24"/>
          <w:lang w:val="en-US" w:eastAsia="ru-RU"/>
        </w:rPr>
        <w:t xml:space="preserve"> looks with indifference upon reflexive ingenuousness and reflexive well-</w:t>
      </w:r>
      <w:proofErr w:type="spellStart"/>
      <w:r w:rsidRPr="00F04010">
        <w:rPr>
          <w:rFonts w:ascii="Times New Roman" w:eastAsia="Times New Roman" w:hAnsi="Times New Roman" w:cs="Times New Roman"/>
          <w:sz w:val="24"/>
          <w:szCs w:val="24"/>
          <w:lang w:val="en-US" w:eastAsia="ru-RU"/>
        </w:rPr>
        <w:t>souledness</w:t>
      </w:r>
      <w:proofErr w:type="spellEnd"/>
      <w:r w:rsidRPr="00F04010">
        <w:rPr>
          <w:rFonts w:ascii="Times New Roman" w:eastAsia="Times New Roman" w:hAnsi="Times New Roman" w:cs="Times New Roman"/>
          <w:sz w:val="24"/>
          <w:szCs w:val="24"/>
          <w:lang w:val="en-US" w:eastAsia="ru-RU"/>
        </w:rPr>
        <w:t>.</w:t>
      </w:r>
    </w:p>
    <w:p w14:paraId="34F33351"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The movement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within the scheme becomes formalized, slips out of the soul’s control, becomes easily predictable and … meaningless. The soul is not merely confused but enters a state of semantic prostration. The meaning of beings no longer coincides with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in any decisive way. Meaning therefore collapses into the meaning of the soul itself, and the soul’s awareness of the inevitability of cognitive and semantic collapse finally renders reflexive indifference axiologically neutral.</w:t>
      </w:r>
    </w:p>
    <w:p w14:paraId="71048709"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Reflexive indifference finds meaning in itself—and, sensing the absurdity of this, also finds its own meaning in absurdity. </w:t>
      </w:r>
      <w:r w:rsidRPr="00F04010">
        <w:rPr>
          <w:rFonts w:ascii="Times New Roman" w:eastAsia="Times New Roman" w:hAnsi="Times New Roman" w:cs="Times New Roman"/>
          <w:b/>
          <w:bCs/>
          <w:sz w:val="24"/>
          <w:szCs w:val="24"/>
          <w:lang w:val="en-US" w:eastAsia="ru-RU"/>
        </w:rPr>
        <w:t>Absurd has its own meaning!</w:t>
      </w:r>
    </w:p>
    <w:p w14:paraId="55BD5197"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And then </w:t>
      </w:r>
      <w:r w:rsidRPr="00F04010">
        <w:rPr>
          <w:rFonts w:ascii="Times New Roman" w:eastAsia="Times New Roman" w:hAnsi="Times New Roman" w:cs="Times New Roman"/>
          <w:b/>
          <w:bCs/>
          <w:sz w:val="24"/>
          <w:szCs w:val="24"/>
          <w:lang w:val="en-US" w:eastAsia="ru-RU"/>
        </w:rPr>
        <w:t>Whoever</w:t>
      </w:r>
      <w:r w:rsidRPr="00F04010">
        <w:rPr>
          <w:rFonts w:ascii="Times New Roman" w:eastAsia="Times New Roman" w:hAnsi="Times New Roman" w:cs="Times New Roman"/>
          <w:sz w:val="24"/>
          <w:szCs w:val="24"/>
          <w:lang w:val="en-US" w:eastAsia="ru-RU"/>
        </w:rPr>
        <w:t xml:space="preserve"> appears and, in complete mutual indifference, takes possession of the soul. Which becomes pregnant once again. With </w:t>
      </w:r>
      <w:r w:rsidRPr="00F04010">
        <w:rPr>
          <w:rFonts w:ascii="Times New Roman" w:eastAsia="Times New Roman" w:hAnsi="Times New Roman" w:cs="Times New Roman"/>
          <w:b/>
          <w:bCs/>
          <w:sz w:val="24"/>
          <w:szCs w:val="24"/>
          <w:lang w:val="en-US" w:eastAsia="ru-RU"/>
        </w:rPr>
        <w:t>bastard meanings</w:t>
      </w:r>
      <w:r w:rsidRPr="00F04010">
        <w:rPr>
          <w:rFonts w:ascii="Times New Roman" w:eastAsia="Times New Roman" w:hAnsi="Times New Roman" w:cs="Times New Roman"/>
          <w:sz w:val="24"/>
          <w:szCs w:val="24"/>
          <w:lang w:val="en-US" w:eastAsia="ru-RU"/>
        </w:rPr>
        <w:t>.</w:t>
      </w:r>
    </w:p>
    <w:p w14:paraId="5AEFE84B"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Now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is different each time. But whereas before it was flesh of the flesh and blood of the blood of itself—preceding and other—now all </w:t>
      </w:r>
      <w:r w:rsidRPr="00F04010">
        <w:rPr>
          <w:rFonts w:ascii="Times New Roman" w:eastAsia="Times New Roman" w:hAnsi="Times New Roman" w:cs="Times New Roman"/>
          <w:i/>
          <w:iCs/>
          <w:sz w:val="24"/>
          <w:szCs w:val="24"/>
          <w:lang w:val="en-US" w:eastAsia="ru-RU"/>
        </w:rPr>
        <w:t>Here-Meanings</w:t>
      </w:r>
      <w:r w:rsidRPr="00F04010">
        <w:rPr>
          <w:rFonts w:ascii="Times New Roman" w:eastAsia="Times New Roman" w:hAnsi="Times New Roman" w:cs="Times New Roman"/>
          <w:sz w:val="24"/>
          <w:szCs w:val="24"/>
          <w:lang w:val="en-US" w:eastAsia="ru-RU"/>
        </w:rPr>
        <w:t xml:space="preserve"> are unrelated to one another. Alien. Each individual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is alone—infinitely alone—within the continuum of Meaning.</w:t>
      </w:r>
    </w:p>
    <w:p w14:paraId="40AF684D"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dissolves into endlessly proliferating beings and meanings. The soul is no longer capable of reflecting them. The maxim “</w:t>
      </w:r>
      <w:r w:rsidRPr="00F04010">
        <w:rPr>
          <w:rFonts w:ascii="Times New Roman" w:eastAsia="Times New Roman" w:hAnsi="Times New Roman" w:cs="Times New Roman"/>
          <w:b/>
          <w:bCs/>
          <w:sz w:val="24"/>
          <w:szCs w:val="24"/>
          <w:lang w:val="en-US" w:eastAsia="ru-RU"/>
        </w:rPr>
        <w:t>Mirrors and copulation are abhorrent, for they multiply beings</w:t>
      </w:r>
      <w:r w:rsidRPr="00F04010">
        <w:rPr>
          <w:rFonts w:ascii="Times New Roman" w:eastAsia="Times New Roman" w:hAnsi="Times New Roman" w:cs="Times New Roman"/>
          <w:sz w:val="24"/>
          <w:szCs w:val="24"/>
          <w:lang w:val="en-US" w:eastAsia="ru-RU"/>
        </w:rPr>
        <w:t xml:space="preserve">” becomes for the soul a reflexive imperative. Within this imperative </w:t>
      </w:r>
      <w:proofErr w:type="gramStart"/>
      <w:r w:rsidRPr="00F04010">
        <w:rPr>
          <w:rFonts w:ascii="Times New Roman" w:eastAsia="Times New Roman" w:hAnsi="Times New Roman" w:cs="Times New Roman"/>
          <w:sz w:val="24"/>
          <w:szCs w:val="24"/>
          <w:lang w:val="en-US" w:eastAsia="ru-RU"/>
        </w:rPr>
        <w:t>there</w:t>
      </w:r>
      <w:proofErr w:type="gramEnd"/>
      <w:r w:rsidRPr="00F04010">
        <w:rPr>
          <w:rFonts w:ascii="Times New Roman" w:eastAsia="Times New Roman" w:hAnsi="Times New Roman" w:cs="Times New Roman"/>
          <w:sz w:val="24"/>
          <w:szCs w:val="24"/>
          <w:lang w:val="en-US" w:eastAsia="ru-RU"/>
        </w:rPr>
        <w:t xml:space="preserve"> glimmers something sacred for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and this sacredly-repellent quality irradiates all beings.</w:t>
      </w:r>
    </w:p>
    <w:p w14:paraId="244130C2"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The soul exists; it knows of its existence; it actively dislikes both its existence and this knowledge. And it negates itself. To know oneself now means, for the soul, to negate oneself. Such is now the meaning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w:t>
      </w:r>
    </w:p>
    <w:p w14:paraId="73F853B2"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Let us call this </w:t>
      </w:r>
      <w:r w:rsidRPr="00F04010">
        <w:rPr>
          <w:rFonts w:ascii="Times New Roman" w:eastAsia="Times New Roman" w:hAnsi="Times New Roman" w:cs="Times New Roman"/>
          <w:b/>
          <w:bCs/>
          <w:sz w:val="24"/>
          <w:szCs w:val="24"/>
          <w:lang w:val="en-US" w:eastAsia="ru-RU"/>
        </w:rPr>
        <w:t>reflexive soullessness</w:t>
      </w:r>
      <w:r w:rsidRPr="00F04010">
        <w:rPr>
          <w:rFonts w:ascii="Times New Roman" w:eastAsia="Times New Roman" w:hAnsi="Times New Roman" w:cs="Times New Roman"/>
          <w:sz w:val="24"/>
          <w:szCs w:val="24"/>
          <w:lang w:val="en-US" w:eastAsia="ru-RU"/>
        </w:rPr>
        <w:t>.</w:t>
      </w:r>
    </w:p>
    <w:p w14:paraId="57AD1A62"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has become diffuse, embracing all beings, having lost all axiological bearings and having finally forfeited semantic intentionality. The semantic space has shrunk to a point. Everything is a synonym of Nothing, and within this Nothing Meaning and Absurd are identical. </w:t>
      </w:r>
      <w:r w:rsidRPr="00F04010">
        <w:rPr>
          <w:rFonts w:ascii="Times New Roman" w:eastAsia="Times New Roman" w:hAnsi="Times New Roman" w:cs="Times New Roman"/>
          <w:i/>
          <w:iCs/>
          <w:sz w:val="24"/>
          <w:szCs w:val="24"/>
          <w:lang w:val="en-US" w:eastAsia="ru-RU"/>
        </w:rPr>
        <w:lastRenderedPageBreak/>
        <w:t>Here-Meaning</w:t>
      </w:r>
      <w:r w:rsidRPr="00F04010">
        <w:rPr>
          <w:rFonts w:ascii="Times New Roman" w:eastAsia="Times New Roman" w:hAnsi="Times New Roman" w:cs="Times New Roman"/>
          <w:sz w:val="24"/>
          <w:szCs w:val="24"/>
          <w:lang w:val="en-US" w:eastAsia="ru-RU"/>
        </w:rPr>
        <w:t xml:space="preserve"> no longer needs Meaning, identifying itself with it. Metaphor has died. At the point.</w:t>
      </w:r>
    </w:p>
    <w:p w14:paraId="26D9F872"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It seems to the soul that, in the dissolution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into Meaning, of everything into Nothing, and of Meaning into Absurd, it loses its selfhood. The selfhood of the soul remains, but the feeling of selfhood does not. Filled with reflexive soullessness and deprived of intentionality, the soul wanders indifferently through semantic spaces from one semantic point to another and finds its meaning nowhere—everywhere it encounters the same thing: Nothing. That hidden treasure whose search once occupied reflexive well-</w:t>
      </w:r>
      <w:proofErr w:type="spellStart"/>
      <w:r w:rsidRPr="00F04010">
        <w:rPr>
          <w:rFonts w:ascii="Times New Roman" w:eastAsia="Times New Roman" w:hAnsi="Times New Roman" w:cs="Times New Roman"/>
          <w:sz w:val="24"/>
          <w:szCs w:val="24"/>
          <w:lang w:val="en-US" w:eastAsia="ru-RU"/>
        </w:rPr>
        <w:t>souledness</w:t>
      </w:r>
      <w:proofErr w:type="spellEnd"/>
      <w:r w:rsidRPr="00F04010">
        <w:rPr>
          <w:rFonts w:ascii="Times New Roman" w:eastAsia="Times New Roman" w:hAnsi="Times New Roman" w:cs="Times New Roman"/>
          <w:sz w:val="24"/>
          <w:szCs w:val="24"/>
          <w:lang w:val="en-US" w:eastAsia="ru-RU"/>
        </w:rPr>
        <w:t xml:space="preserve"> now everywhere turns out to be sacredly infernal; there is no consolation in it, not even torment—and not even that. Hell has turned out to be consecrated and meaningless. Empty.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seeks at least existence. In vain.</w:t>
      </w:r>
    </w:p>
    <w:p w14:paraId="131CF4E6"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The comparison of its own imperishable yet finite soul with infinite and even more imperishable Meaning has so far proven beyond its power. The instrument of this comparison,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was already sufficiently broad, but not properly sharpened. The existence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which demands its identification and self-identification, due to the impossibility of either, is for the soul identical to the non-being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And thus—to the non-being of the soul itself.</w:t>
      </w:r>
    </w:p>
    <w:p w14:paraId="58EBD9F8"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“What is the finite against the infinite?!” asks the soul of itself—and answers itself:</w:t>
      </w:r>
      <w:r w:rsidRPr="00F04010">
        <w:rPr>
          <w:rFonts w:ascii="Times New Roman" w:eastAsia="Times New Roman" w:hAnsi="Times New Roman" w:cs="Times New Roman"/>
          <w:sz w:val="24"/>
          <w:szCs w:val="24"/>
          <w:lang w:val="en-US" w:eastAsia="ru-RU"/>
        </w:rPr>
        <w:br/>
        <w:t>“Nothing.”</w:t>
      </w:r>
    </w:p>
    <w:p w14:paraId="6B15E4B2"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Such a folding of Being into non-being by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through the soul’s folding of Meaning into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is a limit that cannot be overcome. Without reincarnation. For which, here at this limit, all prerequisites already exist.</w:t>
      </w:r>
    </w:p>
    <w:p w14:paraId="41F36631"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The identification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with Meaning is a typical synecdoche. And within this synecdoche lies the embryo of yet another metamorphosis of meaning. A new reincarnation of Meaning is coming. Now—in the word. For in Nothing any word is a metaphor. And after all, both question and answer are given in a word. And not merely a word, but a word with meaning. Not only Absurd has meaning, but also Nothing itself, having become metaphor at the point. And this is a new, the lowest level of polysemy—the polysemy of Nothing.</w:t>
      </w:r>
    </w:p>
    <w:p w14:paraId="31A44470"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Within this new polysemy there already exists a potential—still only a potential—for the revival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Strangely enough, it is precisely Nothing that possesses here—and only here, within itself—the greatest potential.</w:t>
      </w:r>
    </w:p>
    <w:p w14:paraId="05E23FFA"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Meaning lives by the word, even if it is only the word “Nothing”, and this word captures something sprouting out of Nothing. This something is Absurd, the total darkness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Absurd sprouting out of Nothing is also a metaphor. But not a “living metaphor”.</w:t>
      </w:r>
    </w:p>
    <w:p w14:paraId="53BD11A4"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A “living metaphor” is a dead metaphor, whereas a “dead metaphor” is a living metaphor. There is no continuation here. The point is final. Because the meaning of quotation is opposite to the meaning of de-quotation, and the word “dead” here—and not only here—is not a synonym of the word “lifeless”.</w:t>
      </w:r>
    </w:p>
    <w:p w14:paraId="175AA6C8"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At this very point an exit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from the sacred begins to take shape—through overcoming Nothing by placing it not even into a semantic series, but into a semantic continuum, where the point “Nothing” may be taken to be any point—but only one. Yet any neighborhood of it is already infinitely full of meanings.</w:t>
      </w:r>
    </w:p>
    <w:p w14:paraId="0BBD1735"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lastRenderedPageBreak/>
        <w:t xml:space="preserve">And what was folded unfolds. From a point into an infinitesimal neighborhood. From the infinitesimal—into the finite. From the finite—into the infinite. The vector changes sign, and Nothing becomes everything, and Absurd becomes meaningful. How good it is here for the soul! How infinitely spacious and free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feels within Meaning!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 xml:space="preserve"> grants Meaning its meaning—and this is </w:t>
      </w:r>
      <w:r w:rsidRPr="00F04010">
        <w:rPr>
          <w:rFonts w:ascii="Times New Roman" w:eastAsia="Times New Roman" w:hAnsi="Times New Roman" w:cs="Times New Roman"/>
          <w:sz w:val="24"/>
          <w:szCs w:val="24"/>
          <w:lang w:eastAsia="ru-RU"/>
        </w:rPr>
        <w:t>благостно</w:t>
      </w:r>
      <w:r w:rsidRPr="00F04010">
        <w:rPr>
          <w:rFonts w:ascii="Times New Roman" w:eastAsia="Times New Roman" w:hAnsi="Times New Roman" w:cs="Times New Roman"/>
          <w:sz w:val="24"/>
          <w:szCs w:val="24"/>
          <w:lang w:val="en-US" w:eastAsia="ru-RU"/>
        </w:rPr>
        <w:t xml:space="preserve"> for the soul.</w:t>
      </w:r>
    </w:p>
    <w:p w14:paraId="703009D8"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The soul exists, knows of its existence, and loves all of this. Now, for the soul, to exist means to know and to love. Such is now the meaning of </w:t>
      </w:r>
      <w:r w:rsidRPr="00F04010">
        <w:rPr>
          <w:rFonts w:ascii="Times New Roman" w:eastAsia="Times New Roman" w:hAnsi="Times New Roman" w:cs="Times New Roman"/>
          <w:i/>
          <w:iCs/>
          <w:sz w:val="24"/>
          <w:szCs w:val="24"/>
          <w:lang w:val="en-US" w:eastAsia="ru-RU"/>
        </w:rPr>
        <w:t>Here-Meaning</w:t>
      </w:r>
      <w:r w:rsidRPr="00F04010">
        <w:rPr>
          <w:rFonts w:ascii="Times New Roman" w:eastAsia="Times New Roman" w:hAnsi="Times New Roman" w:cs="Times New Roman"/>
          <w:sz w:val="24"/>
          <w:szCs w:val="24"/>
          <w:lang w:val="en-US" w:eastAsia="ru-RU"/>
        </w:rPr>
        <w:t>.</w:t>
      </w:r>
    </w:p>
    <w:p w14:paraId="7DF68925" w14:textId="77777777" w:rsidR="00F04010" w:rsidRPr="00F04010" w:rsidRDefault="00F04010" w:rsidP="00F04010">
      <w:pPr>
        <w:spacing w:before="100" w:beforeAutospacing="1" w:after="100" w:afterAutospacing="1" w:line="240" w:lineRule="auto"/>
        <w:rPr>
          <w:rFonts w:ascii="Times New Roman" w:eastAsia="Times New Roman" w:hAnsi="Times New Roman" w:cs="Times New Roman"/>
          <w:sz w:val="24"/>
          <w:szCs w:val="24"/>
          <w:lang w:val="en-US" w:eastAsia="ru-RU"/>
        </w:rPr>
      </w:pPr>
      <w:r w:rsidRPr="00F04010">
        <w:rPr>
          <w:rFonts w:ascii="Times New Roman" w:eastAsia="Times New Roman" w:hAnsi="Times New Roman" w:cs="Times New Roman"/>
          <w:sz w:val="24"/>
          <w:szCs w:val="24"/>
          <w:lang w:val="en-US" w:eastAsia="ru-RU"/>
        </w:rPr>
        <w:t xml:space="preserve">Let us call this </w:t>
      </w:r>
      <w:r w:rsidRPr="00F04010">
        <w:rPr>
          <w:rFonts w:ascii="Times New Roman" w:eastAsia="Times New Roman" w:hAnsi="Times New Roman" w:cs="Times New Roman"/>
          <w:b/>
          <w:bCs/>
          <w:sz w:val="24"/>
          <w:szCs w:val="24"/>
          <w:lang w:val="en-US" w:eastAsia="ru-RU"/>
        </w:rPr>
        <w:t>reflexive benevolence</w:t>
      </w:r>
      <w:r w:rsidRPr="00F04010">
        <w:rPr>
          <w:rFonts w:ascii="Times New Roman" w:eastAsia="Times New Roman" w:hAnsi="Times New Roman" w:cs="Times New Roman"/>
          <w:sz w:val="24"/>
          <w:szCs w:val="24"/>
          <w:lang w:val="en-US" w:eastAsia="ru-RU"/>
        </w:rPr>
        <w:t>.</w:t>
      </w:r>
    </w:p>
    <w:p w14:paraId="14C85F40"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b/>
          <w:bCs/>
          <w:sz w:val="24"/>
          <w:szCs w:val="24"/>
          <w:lang w:val="en-US" w:eastAsia="ru-RU"/>
        </w:rPr>
        <w:t>Reflexive benevolence</w:t>
      </w:r>
      <w:r w:rsidRPr="00AD188F">
        <w:rPr>
          <w:rFonts w:ascii="Times New Roman" w:eastAsia="Times New Roman" w:hAnsi="Times New Roman" w:cs="Times New Roman"/>
          <w:sz w:val="24"/>
          <w:szCs w:val="24"/>
          <w:lang w:val="en-US" w:eastAsia="ru-RU"/>
        </w:rPr>
        <w:t xml:space="preserve"> introduces good into reflexivity. If earlier the soul strained to </w:t>
      </w:r>
      <w:r w:rsidRPr="00AD188F">
        <w:rPr>
          <w:rFonts w:ascii="Times New Roman" w:eastAsia="Times New Roman" w:hAnsi="Times New Roman" w:cs="Times New Roman"/>
          <w:i/>
          <w:iCs/>
          <w:sz w:val="24"/>
          <w:szCs w:val="24"/>
          <w:lang w:val="en-US" w:eastAsia="ru-RU"/>
        </w:rPr>
        <w:t>take</w:t>
      </w:r>
      <w:r w:rsidRPr="00AD188F">
        <w:rPr>
          <w:rFonts w:ascii="Times New Roman" w:eastAsia="Times New Roman" w:hAnsi="Times New Roman" w:cs="Times New Roman"/>
          <w:sz w:val="24"/>
          <w:szCs w:val="24"/>
          <w:lang w:val="en-US" w:eastAsia="ru-RU"/>
        </w:rPr>
        <w:t xml:space="preserve"> good from Meaning within </w:t>
      </w:r>
      <w:r w:rsidRPr="00AD188F">
        <w:rPr>
          <w:rFonts w:ascii="Times New Roman" w:eastAsia="Times New Roman" w:hAnsi="Times New Roman" w:cs="Times New Roman"/>
          <w:i/>
          <w:iCs/>
          <w:sz w:val="24"/>
          <w:szCs w:val="24"/>
          <w:lang w:val="en-US" w:eastAsia="ru-RU"/>
        </w:rPr>
        <w:t>Here-Meaning</w:t>
      </w:r>
      <w:r w:rsidRPr="00AD188F">
        <w:rPr>
          <w:rFonts w:ascii="Times New Roman" w:eastAsia="Times New Roman" w:hAnsi="Times New Roman" w:cs="Times New Roman"/>
          <w:sz w:val="24"/>
          <w:szCs w:val="24"/>
          <w:lang w:val="en-US" w:eastAsia="ru-RU"/>
        </w:rPr>
        <w:t xml:space="preserve">, now it is able to </w:t>
      </w:r>
      <w:r w:rsidRPr="00AD188F">
        <w:rPr>
          <w:rFonts w:ascii="Times New Roman" w:eastAsia="Times New Roman" w:hAnsi="Times New Roman" w:cs="Times New Roman"/>
          <w:i/>
          <w:iCs/>
          <w:sz w:val="24"/>
          <w:szCs w:val="24"/>
          <w:lang w:val="en-US" w:eastAsia="ru-RU"/>
        </w:rPr>
        <w:t>give</w:t>
      </w:r>
      <w:r w:rsidRPr="00AD188F">
        <w:rPr>
          <w:rFonts w:ascii="Times New Roman" w:eastAsia="Times New Roman" w:hAnsi="Times New Roman" w:cs="Times New Roman"/>
          <w:sz w:val="24"/>
          <w:szCs w:val="24"/>
          <w:lang w:val="en-US" w:eastAsia="ru-RU"/>
        </w:rPr>
        <w:t xml:space="preserve"> good to Meaning at any of its points, including Nothing. In this lies the principal novelty of the semantic situation. Expressed in a single word: </w:t>
      </w:r>
      <w:r w:rsidRPr="00AD188F">
        <w:rPr>
          <w:rFonts w:ascii="Times New Roman" w:eastAsia="Times New Roman" w:hAnsi="Times New Roman" w:cs="Times New Roman"/>
          <w:b/>
          <w:bCs/>
          <w:sz w:val="24"/>
          <w:szCs w:val="24"/>
          <w:lang w:val="en-US" w:eastAsia="ru-RU"/>
        </w:rPr>
        <w:t>grace</w:t>
      </w:r>
      <w:r w:rsidRPr="00AD188F">
        <w:rPr>
          <w:rFonts w:ascii="Times New Roman" w:eastAsia="Times New Roman" w:hAnsi="Times New Roman" w:cs="Times New Roman"/>
          <w:sz w:val="24"/>
          <w:szCs w:val="24"/>
          <w:lang w:val="en-US" w:eastAsia="ru-RU"/>
        </w:rPr>
        <w:t xml:space="preserve">. In contrast to the overcome motif, best rendered here by the catachresis </w:t>
      </w:r>
      <w:r w:rsidRPr="00AD188F">
        <w:rPr>
          <w:rFonts w:ascii="Times New Roman" w:eastAsia="Times New Roman" w:hAnsi="Times New Roman" w:cs="Times New Roman"/>
          <w:i/>
          <w:iCs/>
          <w:sz w:val="24"/>
          <w:szCs w:val="24"/>
          <w:lang w:val="en-US" w:eastAsia="ru-RU"/>
        </w:rPr>
        <w:t>grace-taking</w:t>
      </w:r>
      <w:r w:rsidRPr="00AD188F">
        <w:rPr>
          <w:rFonts w:ascii="Times New Roman" w:eastAsia="Times New Roman" w:hAnsi="Times New Roman" w:cs="Times New Roman"/>
          <w:sz w:val="24"/>
          <w:szCs w:val="24"/>
          <w:lang w:val="en-US" w:eastAsia="ru-RU"/>
        </w:rPr>
        <w:t>.</w:t>
      </w:r>
    </w:p>
    <w:p w14:paraId="65FADD3C"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 xml:space="preserve">Alongside this, </w:t>
      </w:r>
      <w:r w:rsidRPr="00AD188F">
        <w:rPr>
          <w:rFonts w:ascii="Times New Roman" w:eastAsia="Times New Roman" w:hAnsi="Times New Roman" w:cs="Times New Roman"/>
          <w:b/>
          <w:bCs/>
          <w:sz w:val="24"/>
          <w:szCs w:val="24"/>
          <w:lang w:val="en-US" w:eastAsia="ru-RU"/>
        </w:rPr>
        <w:t>goodness</w:t>
      </w:r>
      <w:r w:rsidRPr="00AD188F">
        <w:rPr>
          <w:rFonts w:ascii="Times New Roman" w:eastAsia="Times New Roman" w:hAnsi="Times New Roman" w:cs="Times New Roman"/>
          <w:sz w:val="24"/>
          <w:szCs w:val="24"/>
          <w:lang w:val="en-US" w:eastAsia="ru-RU"/>
        </w:rPr>
        <w:t xml:space="preserve"> appears—the goodness of the semantic continuum. Polysemy and Absurd within this continuum are also good, and therefore </w:t>
      </w:r>
      <w:r w:rsidRPr="00AD188F">
        <w:rPr>
          <w:rFonts w:ascii="Times New Roman" w:eastAsia="Times New Roman" w:hAnsi="Times New Roman" w:cs="Times New Roman"/>
          <w:i/>
          <w:iCs/>
          <w:sz w:val="24"/>
          <w:szCs w:val="24"/>
          <w:lang w:val="en-US" w:eastAsia="ru-RU"/>
        </w:rPr>
        <w:t>mono-meaningful</w:t>
      </w:r>
      <w:r w:rsidRPr="00AD188F">
        <w:rPr>
          <w:rFonts w:ascii="Times New Roman" w:eastAsia="Times New Roman" w:hAnsi="Times New Roman" w:cs="Times New Roman"/>
          <w:sz w:val="24"/>
          <w:szCs w:val="24"/>
          <w:lang w:val="en-US" w:eastAsia="ru-RU"/>
        </w:rPr>
        <w:t xml:space="preserve">. Here mono-meaningfulness is the antonym of single-meaningfulness. And </w:t>
      </w:r>
      <w:proofErr w:type="gramStart"/>
      <w:r w:rsidRPr="00AD188F">
        <w:rPr>
          <w:rFonts w:ascii="Times New Roman" w:eastAsia="Times New Roman" w:hAnsi="Times New Roman" w:cs="Times New Roman"/>
          <w:sz w:val="24"/>
          <w:szCs w:val="24"/>
          <w:lang w:val="en-US" w:eastAsia="ru-RU"/>
        </w:rPr>
        <w:t>also</w:t>
      </w:r>
      <w:proofErr w:type="gramEnd"/>
      <w:r w:rsidRPr="00AD188F">
        <w:rPr>
          <w:rFonts w:ascii="Times New Roman" w:eastAsia="Times New Roman" w:hAnsi="Times New Roman" w:cs="Times New Roman"/>
          <w:sz w:val="24"/>
          <w:szCs w:val="24"/>
          <w:lang w:val="en-US" w:eastAsia="ru-RU"/>
        </w:rPr>
        <w:t xml:space="preserve"> its synonym. Just as Meaning and Absurd are antonym-synonyms.</w:t>
      </w:r>
    </w:p>
    <w:p w14:paraId="64062F78"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 xml:space="preserve">The semantic situation here is not that Meaning is absurd and Absurd is meaningful—this already occurred earlier, within reflexive soullessness. Here the situation is that Meaning and Absurd are </w:t>
      </w:r>
      <w:r w:rsidRPr="00AD188F">
        <w:rPr>
          <w:rFonts w:ascii="Times New Roman" w:eastAsia="Times New Roman" w:hAnsi="Times New Roman" w:cs="Times New Roman"/>
          <w:b/>
          <w:bCs/>
          <w:sz w:val="24"/>
          <w:szCs w:val="24"/>
          <w:lang w:val="en-US" w:eastAsia="ru-RU"/>
        </w:rPr>
        <w:t>co-equal</w:t>
      </w:r>
      <w:r w:rsidRPr="00AD188F">
        <w:rPr>
          <w:rFonts w:ascii="Times New Roman" w:eastAsia="Times New Roman" w:hAnsi="Times New Roman" w:cs="Times New Roman"/>
          <w:sz w:val="24"/>
          <w:szCs w:val="24"/>
          <w:lang w:val="en-US" w:eastAsia="ru-RU"/>
        </w:rPr>
        <w:t>.</w:t>
      </w:r>
    </w:p>
    <w:p w14:paraId="5C580547"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“Does Meaning wholly contain Absurd?” asks the soul.</w:t>
      </w:r>
      <w:r w:rsidRPr="00AD188F">
        <w:rPr>
          <w:rFonts w:ascii="Times New Roman" w:eastAsia="Times New Roman" w:hAnsi="Times New Roman" w:cs="Times New Roman"/>
          <w:sz w:val="24"/>
          <w:szCs w:val="24"/>
          <w:lang w:val="en-US" w:eastAsia="ru-RU"/>
        </w:rPr>
        <w:br/>
        <w:t>“Yes.”</w:t>
      </w:r>
      <w:r w:rsidRPr="00AD188F">
        <w:rPr>
          <w:rFonts w:ascii="Times New Roman" w:eastAsia="Times New Roman" w:hAnsi="Times New Roman" w:cs="Times New Roman"/>
          <w:sz w:val="24"/>
          <w:szCs w:val="24"/>
          <w:lang w:val="en-US" w:eastAsia="ru-RU"/>
        </w:rPr>
        <w:br/>
        <w:t>“Does Absurd wholly contain Meaning?” asks the soul.</w:t>
      </w:r>
      <w:r w:rsidRPr="00AD188F">
        <w:rPr>
          <w:rFonts w:ascii="Times New Roman" w:eastAsia="Times New Roman" w:hAnsi="Times New Roman" w:cs="Times New Roman"/>
          <w:sz w:val="24"/>
          <w:szCs w:val="24"/>
          <w:lang w:val="en-US" w:eastAsia="ru-RU"/>
        </w:rPr>
        <w:br/>
        <w:t>“Yes.”</w:t>
      </w:r>
      <w:r w:rsidRPr="00AD188F">
        <w:rPr>
          <w:rFonts w:ascii="Times New Roman" w:eastAsia="Times New Roman" w:hAnsi="Times New Roman" w:cs="Times New Roman"/>
          <w:sz w:val="24"/>
          <w:szCs w:val="24"/>
          <w:lang w:val="en-US" w:eastAsia="ru-RU"/>
        </w:rPr>
        <w:br/>
        <w:t>“Are they identical here?”</w:t>
      </w:r>
      <w:r w:rsidRPr="00AD188F">
        <w:rPr>
          <w:rFonts w:ascii="Times New Roman" w:eastAsia="Times New Roman" w:hAnsi="Times New Roman" w:cs="Times New Roman"/>
          <w:sz w:val="24"/>
          <w:szCs w:val="24"/>
          <w:lang w:val="en-US" w:eastAsia="ru-RU"/>
        </w:rPr>
        <w:br/>
        <w:t>“No.”</w:t>
      </w:r>
      <w:r w:rsidRPr="00AD188F">
        <w:rPr>
          <w:rFonts w:ascii="Times New Roman" w:eastAsia="Times New Roman" w:hAnsi="Times New Roman" w:cs="Times New Roman"/>
          <w:sz w:val="24"/>
          <w:szCs w:val="24"/>
          <w:lang w:val="en-US" w:eastAsia="ru-RU"/>
        </w:rPr>
        <w:br/>
        <w:t>“Are they identical there?”</w:t>
      </w:r>
      <w:r w:rsidRPr="00AD188F">
        <w:rPr>
          <w:rFonts w:ascii="Times New Roman" w:eastAsia="Times New Roman" w:hAnsi="Times New Roman" w:cs="Times New Roman"/>
          <w:sz w:val="24"/>
          <w:szCs w:val="24"/>
          <w:lang w:val="en-US" w:eastAsia="ru-RU"/>
        </w:rPr>
        <w:br/>
        <w:t>“No.”</w:t>
      </w:r>
      <w:r w:rsidRPr="00AD188F">
        <w:rPr>
          <w:rFonts w:ascii="Times New Roman" w:eastAsia="Times New Roman" w:hAnsi="Times New Roman" w:cs="Times New Roman"/>
          <w:sz w:val="24"/>
          <w:szCs w:val="24"/>
          <w:lang w:val="en-US" w:eastAsia="ru-RU"/>
        </w:rPr>
        <w:br/>
        <w:t>“Is their non-identity here identical to their non-identity there?”</w:t>
      </w:r>
      <w:r w:rsidRPr="00AD188F">
        <w:rPr>
          <w:rFonts w:ascii="Times New Roman" w:eastAsia="Times New Roman" w:hAnsi="Times New Roman" w:cs="Times New Roman"/>
          <w:sz w:val="24"/>
          <w:szCs w:val="24"/>
          <w:lang w:val="en-US" w:eastAsia="ru-RU"/>
        </w:rPr>
        <w:br/>
        <w:t>“No, no, and no!”</w:t>
      </w:r>
    </w:p>
    <w:p w14:paraId="37CF6A35"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And thus, as we see, even in goodness there is a “no”.</w:t>
      </w:r>
    </w:p>
    <w:p w14:paraId="2B2A3EEF"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 xml:space="preserve">Once </w:t>
      </w:r>
      <w:proofErr w:type="gramStart"/>
      <w:r w:rsidRPr="00AD188F">
        <w:rPr>
          <w:rFonts w:ascii="Times New Roman" w:eastAsia="Times New Roman" w:hAnsi="Times New Roman" w:cs="Times New Roman"/>
          <w:sz w:val="24"/>
          <w:szCs w:val="24"/>
          <w:lang w:val="en-US" w:eastAsia="ru-RU"/>
        </w:rPr>
        <w:t>again</w:t>
      </w:r>
      <w:proofErr w:type="gramEnd"/>
      <w:r w:rsidRPr="00AD188F">
        <w:rPr>
          <w:rFonts w:ascii="Times New Roman" w:eastAsia="Times New Roman" w:hAnsi="Times New Roman" w:cs="Times New Roman"/>
          <w:sz w:val="24"/>
          <w:szCs w:val="24"/>
          <w:lang w:val="en-US" w:eastAsia="ru-RU"/>
        </w:rPr>
        <w:t xml:space="preserve"> the soul stands at a crossroads: either to preserve and multiply “no”, or to say to it:</w:t>
      </w:r>
      <w:r w:rsidRPr="00AD188F">
        <w:rPr>
          <w:rFonts w:ascii="Times New Roman" w:eastAsia="Times New Roman" w:hAnsi="Times New Roman" w:cs="Times New Roman"/>
          <w:sz w:val="24"/>
          <w:szCs w:val="24"/>
          <w:lang w:val="en-US" w:eastAsia="ru-RU"/>
        </w:rPr>
        <w:br/>
        <w:t>“No.”</w:t>
      </w:r>
    </w:p>
    <w:p w14:paraId="0EBD1BD6"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To take the apophatic path, where there is “no”? That is the road to a blessed Nothing, where there is no meaning and no need for it. Where there is only “no”, and no “yes” at all. This would be a return to reflexive soullessness and its imperative—albeit now blessed. But the blessedness of “Mirrors and copulation are abominable, for they multiply being” here becomes meaningless, absurd, and already repulsive to the soul.</w:t>
      </w:r>
    </w:p>
    <w:p w14:paraId="07E19F63"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But there is another path with Meaning, where for the hostile “no” there exists an equal—or even more hostile</w:t>
      </w:r>
      <w:proofErr w:type="gramStart"/>
      <w:r w:rsidRPr="00AD188F">
        <w:rPr>
          <w:rFonts w:ascii="Times New Roman" w:eastAsia="Times New Roman" w:hAnsi="Times New Roman" w:cs="Times New Roman"/>
          <w:sz w:val="24"/>
          <w:szCs w:val="24"/>
          <w:lang w:val="en-US" w:eastAsia="ru-RU"/>
        </w:rPr>
        <w:t>—“</w:t>
      </w:r>
      <w:proofErr w:type="gramEnd"/>
      <w:r w:rsidRPr="00AD188F">
        <w:rPr>
          <w:rFonts w:ascii="Times New Roman" w:eastAsia="Times New Roman" w:hAnsi="Times New Roman" w:cs="Times New Roman"/>
          <w:sz w:val="24"/>
          <w:szCs w:val="24"/>
          <w:lang w:val="en-US" w:eastAsia="ru-RU"/>
        </w:rPr>
        <w:t>no” to “no”.</w:t>
      </w:r>
    </w:p>
    <w:p w14:paraId="75AC46BE"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D188F">
        <w:rPr>
          <w:rFonts w:ascii="Times New Roman" w:eastAsia="Times New Roman" w:hAnsi="Times New Roman" w:cs="Times New Roman"/>
          <w:sz w:val="24"/>
          <w:szCs w:val="24"/>
          <w:lang w:val="en-US" w:eastAsia="ru-RU"/>
        </w:rPr>
        <w:lastRenderedPageBreak/>
        <w:t>Thus</w:t>
      </w:r>
      <w:proofErr w:type="gramEnd"/>
      <w:r w:rsidRPr="00AD188F">
        <w:rPr>
          <w:rFonts w:ascii="Times New Roman" w:eastAsia="Times New Roman" w:hAnsi="Times New Roman" w:cs="Times New Roman"/>
          <w:sz w:val="24"/>
          <w:szCs w:val="24"/>
          <w:lang w:val="en-US" w:eastAsia="ru-RU"/>
        </w:rPr>
        <w:t xml:space="preserve"> one must say </w:t>
      </w:r>
      <w:r w:rsidRPr="00AD188F">
        <w:rPr>
          <w:rFonts w:ascii="Times New Roman" w:eastAsia="Times New Roman" w:hAnsi="Times New Roman" w:cs="Times New Roman"/>
          <w:b/>
          <w:bCs/>
          <w:sz w:val="24"/>
          <w:szCs w:val="24"/>
          <w:lang w:val="en-US" w:eastAsia="ru-RU"/>
        </w:rPr>
        <w:t>“no” to no</w:t>
      </w:r>
      <w:r w:rsidRPr="00AD188F">
        <w:rPr>
          <w:rFonts w:ascii="Times New Roman" w:eastAsia="Times New Roman" w:hAnsi="Times New Roman" w:cs="Times New Roman"/>
          <w:sz w:val="24"/>
          <w:szCs w:val="24"/>
          <w:lang w:val="en-US" w:eastAsia="ru-RU"/>
        </w:rPr>
        <w:t>, and yet another metamorphosis must occur—the final reincarnation of meaning. Now, in order to preserve all that is good while finally ridding oneself of the worn and long-habitual trope of “no”. So that it may unconditionally triumph:</w:t>
      </w:r>
    </w:p>
    <w:p w14:paraId="6D22E68D"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 xml:space="preserve">“There </w:t>
      </w:r>
      <w:r w:rsidRPr="00AD188F">
        <w:rPr>
          <w:rFonts w:ascii="Times New Roman" w:eastAsia="Times New Roman" w:hAnsi="Times New Roman" w:cs="Times New Roman"/>
          <w:b/>
          <w:bCs/>
          <w:sz w:val="24"/>
          <w:szCs w:val="24"/>
          <w:lang w:val="en-US" w:eastAsia="ru-RU"/>
        </w:rPr>
        <w:t>is</w:t>
      </w:r>
      <w:r w:rsidRPr="00AD188F">
        <w:rPr>
          <w:rFonts w:ascii="Times New Roman" w:eastAsia="Times New Roman" w:hAnsi="Times New Roman" w:cs="Times New Roman"/>
          <w:sz w:val="24"/>
          <w:szCs w:val="24"/>
          <w:lang w:val="en-US" w:eastAsia="ru-RU"/>
        </w:rPr>
        <w:t xml:space="preserve"> ‘yes’!” — which here is not identical to — “Yes </w:t>
      </w:r>
      <w:r w:rsidRPr="00AD188F">
        <w:rPr>
          <w:rFonts w:ascii="Times New Roman" w:eastAsia="Times New Roman" w:hAnsi="Times New Roman" w:cs="Times New Roman"/>
          <w:b/>
          <w:bCs/>
          <w:sz w:val="24"/>
          <w:szCs w:val="24"/>
          <w:lang w:val="en-US" w:eastAsia="ru-RU"/>
        </w:rPr>
        <w:t>is</w:t>
      </w:r>
      <w:r w:rsidRPr="00AD188F">
        <w:rPr>
          <w:rFonts w:ascii="Times New Roman" w:eastAsia="Times New Roman" w:hAnsi="Times New Roman" w:cs="Times New Roman"/>
          <w:sz w:val="24"/>
          <w:szCs w:val="24"/>
          <w:lang w:val="en-US" w:eastAsia="ru-RU"/>
        </w:rPr>
        <w:t>!”</w:t>
      </w:r>
    </w:p>
    <w:p w14:paraId="6EF38F0E"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i/>
          <w:iCs/>
          <w:sz w:val="24"/>
          <w:szCs w:val="24"/>
          <w:lang w:val="en-US" w:eastAsia="ru-RU"/>
        </w:rPr>
        <w:t>Here-Meaning</w:t>
      </w:r>
      <w:r w:rsidRPr="00AD188F">
        <w:rPr>
          <w:rFonts w:ascii="Times New Roman" w:eastAsia="Times New Roman" w:hAnsi="Times New Roman" w:cs="Times New Roman"/>
          <w:sz w:val="24"/>
          <w:szCs w:val="24"/>
          <w:lang w:val="en-US" w:eastAsia="ru-RU"/>
        </w:rPr>
        <w:t xml:space="preserve"> begins to move within Meaning along untrodden paths. Each new path is an attempt at a frontal breakthrough toward Meaning. Entire series of such attempts in fact lead to Absurd—but even </w:t>
      </w:r>
      <w:proofErr w:type="gramStart"/>
      <w:r w:rsidRPr="00AD188F">
        <w:rPr>
          <w:rFonts w:ascii="Times New Roman" w:eastAsia="Times New Roman" w:hAnsi="Times New Roman" w:cs="Times New Roman"/>
          <w:sz w:val="24"/>
          <w:szCs w:val="24"/>
          <w:lang w:val="en-US" w:eastAsia="ru-RU"/>
        </w:rPr>
        <w:t>there</w:t>
      </w:r>
      <w:proofErr w:type="gramEnd"/>
      <w:r w:rsidRPr="00AD188F">
        <w:rPr>
          <w:rFonts w:ascii="Times New Roman" w:eastAsia="Times New Roman" w:hAnsi="Times New Roman" w:cs="Times New Roman"/>
          <w:sz w:val="24"/>
          <w:szCs w:val="24"/>
          <w:lang w:val="en-US" w:eastAsia="ru-RU"/>
        </w:rPr>
        <w:t xml:space="preserve"> reflexive indifference once found its meaning. And its meaning of absurdity. And its meaning of reflexive indifference. Hence even seemingly false new paths lead, by seemingly circuitous routes, toward genuine meaning.</w:t>
      </w:r>
    </w:p>
    <w:p w14:paraId="10C3F237" w14:textId="1CCAE8A0"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Synecdoche multiplies being and is itself, in turn, multiplied by metaphor (let us recall the seeming—now revealed as seeming—crossroads of reflexive ingenuousness). But here metaphor turns out to be synecdoche, and synecdoche—metaphor. All tropes are one trope</w:t>
      </w:r>
      <w:r w:rsidR="00A63EC2">
        <w:rPr>
          <w:rStyle w:val="a9"/>
          <w:rFonts w:ascii="Times New Roman" w:eastAsia="Times New Roman" w:hAnsi="Times New Roman" w:cs="Times New Roman"/>
          <w:sz w:val="24"/>
          <w:szCs w:val="24"/>
          <w:lang w:val="en-US" w:eastAsia="ru-RU"/>
        </w:rPr>
        <w:footnoteReference w:id="1"/>
      </w:r>
      <w:r w:rsidRPr="00AD188F">
        <w:rPr>
          <w:rFonts w:ascii="Times New Roman" w:eastAsia="Times New Roman" w:hAnsi="Times New Roman" w:cs="Times New Roman"/>
          <w:sz w:val="24"/>
          <w:szCs w:val="24"/>
          <w:lang w:val="en-US" w:eastAsia="ru-RU"/>
        </w:rPr>
        <w:t>. Even in the most backwater tropics there are their own tropes, and they are the high road away from semantic poles. All roads lead to Rome, for Rome here is both center and circumference, both center and sphere, both center and globe.</w:t>
      </w:r>
    </w:p>
    <w:p w14:paraId="482FF1A3" w14:textId="2E5E02BA"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Rome is the World, and the World is Rome</w:t>
      </w:r>
      <w:r w:rsidR="00A63EC2">
        <w:rPr>
          <w:rStyle w:val="a9"/>
          <w:rFonts w:ascii="Times New Roman" w:eastAsia="Times New Roman" w:hAnsi="Times New Roman" w:cs="Times New Roman"/>
          <w:sz w:val="24"/>
          <w:szCs w:val="24"/>
          <w:lang w:val="en-US" w:eastAsia="ru-RU"/>
        </w:rPr>
        <w:footnoteReference w:id="2"/>
      </w:r>
      <w:r w:rsidRPr="00AD188F">
        <w:rPr>
          <w:rFonts w:ascii="Times New Roman" w:eastAsia="Times New Roman" w:hAnsi="Times New Roman" w:cs="Times New Roman"/>
          <w:sz w:val="24"/>
          <w:szCs w:val="24"/>
          <w:lang w:val="en-US" w:eastAsia="ru-RU"/>
        </w:rPr>
        <w:t xml:space="preserve">. Wherever </w:t>
      </w:r>
      <w:r w:rsidRPr="00AD188F">
        <w:rPr>
          <w:rFonts w:ascii="Times New Roman" w:eastAsia="Times New Roman" w:hAnsi="Times New Roman" w:cs="Times New Roman"/>
          <w:i/>
          <w:iCs/>
          <w:sz w:val="24"/>
          <w:szCs w:val="24"/>
          <w:lang w:val="en-US" w:eastAsia="ru-RU"/>
        </w:rPr>
        <w:t>Here-Meaning</w:t>
      </w:r>
      <w:r w:rsidRPr="00AD188F">
        <w:rPr>
          <w:rFonts w:ascii="Times New Roman" w:eastAsia="Times New Roman" w:hAnsi="Times New Roman" w:cs="Times New Roman"/>
          <w:sz w:val="24"/>
          <w:szCs w:val="24"/>
          <w:lang w:val="en-US" w:eastAsia="ru-RU"/>
        </w:rPr>
        <w:t xml:space="preserve"> now turns, it inevitably finds itself not only </w:t>
      </w:r>
      <w:r w:rsidRPr="00AD188F">
        <w:rPr>
          <w:rFonts w:ascii="Times New Roman" w:eastAsia="Times New Roman" w:hAnsi="Times New Roman" w:cs="Times New Roman"/>
          <w:i/>
          <w:iCs/>
          <w:sz w:val="24"/>
          <w:szCs w:val="24"/>
          <w:lang w:val="en-US" w:eastAsia="ru-RU"/>
        </w:rPr>
        <w:t>in</w:t>
      </w:r>
      <w:r w:rsidRPr="00AD188F">
        <w:rPr>
          <w:rFonts w:ascii="Times New Roman" w:eastAsia="Times New Roman" w:hAnsi="Times New Roman" w:cs="Times New Roman"/>
          <w:sz w:val="24"/>
          <w:szCs w:val="24"/>
          <w:lang w:val="en-US" w:eastAsia="ru-RU"/>
        </w:rPr>
        <w:t xml:space="preserve"> the world, but </w:t>
      </w:r>
      <w:r w:rsidRPr="00AD188F">
        <w:rPr>
          <w:rFonts w:ascii="Times New Roman" w:eastAsia="Times New Roman" w:hAnsi="Times New Roman" w:cs="Times New Roman"/>
          <w:i/>
          <w:iCs/>
          <w:sz w:val="24"/>
          <w:szCs w:val="24"/>
          <w:lang w:val="en-US" w:eastAsia="ru-RU"/>
        </w:rPr>
        <w:t>of</w:t>
      </w:r>
      <w:r w:rsidRPr="00AD188F">
        <w:rPr>
          <w:rFonts w:ascii="Times New Roman" w:eastAsia="Times New Roman" w:hAnsi="Times New Roman" w:cs="Times New Roman"/>
          <w:sz w:val="24"/>
          <w:szCs w:val="24"/>
          <w:lang w:val="en-US" w:eastAsia="ru-RU"/>
        </w:rPr>
        <w:t xml:space="preserve"> the world, and just as inevitably turns toward Meaning.</w:t>
      </w:r>
    </w:p>
    <w:p w14:paraId="7255C2E4"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 xml:space="preserve">Meaning hospitably receives </w:t>
      </w:r>
      <w:r w:rsidRPr="00AD188F">
        <w:rPr>
          <w:rFonts w:ascii="Times New Roman" w:eastAsia="Times New Roman" w:hAnsi="Times New Roman" w:cs="Times New Roman"/>
          <w:i/>
          <w:iCs/>
          <w:sz w:val="24"/>
          <w:szCs w:val="24"/>
          <w:lang w:val="en-US" w:eastAsia="ru-RU"/>
        </w:rPr>
        <w:t>Here-Meaning</w:t>
      </w:r>
      <w:r w:rsidRPr="00AD188F">
        <w:rPr>
          <w:rFonts w:ascii="Times New Roman" w:eastAsia="Times New Roman" w:hAnsi="Times New Roman" w:cs="Times New Roman"/>
          <w:sz w:val="24"/>
          <w:szCs w:val="24"/>
          <w:lang w:val="en-US" w:eastAsia="ru-RU"/>
        </w:rPr>
        <w:t xml:space="preserve">. The prodigal son—himself having engendered innumerable and no </w:t>
      </w:r>
      <w:proofErr w:type="gramStart"/>
      <w:r w:rsidRPr="00AD188F">
        <w:rPr>
          <w:rFonts w:ascii="Times New Roman" w:eastAsia="Times New Roman" w:hAnsi="Times New Roman" w:cs="Times New Roman"/>
          <w:sz w:val="24"/>
          <w:szCs w:val="24"/>
          <w:lang w:val="en-US" w:eastAsia="ru-RU"/>
        </w:rPr>
        <w:t>less</w:t>
      </w:r>
      <w:proofErr w:type="gramEnd"/>
      <w:r w:rsidRPr="00AD188F">
        <w:rPr>
          <w:rFonts w:ascii="Times New Roman" w:eastAsia="Times New Roman" w:hAnsi="Times New Roman" w:cs="Times New Roman"/>
          <w:sz w:val="24"/>
          <w:szCs w:val="24"/>
          <w:lang w:val="en-US" w:eastAsia="ru-RU"/>
        </w:rPr>
        <w:t xml:space="preserve"> prodigal offspring—returns together with them to the paternal home that had awaited him so long, and which, it turns out, he never truly left, merely assuming the guises of Poet or Thinker, Logician or Linguist, Anyone-At-All.</w:t>
      </w:r>
    </w:p>
    <w:p w14:paraId="5F22AC5F"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Here the legend of the androgynes merges with Augustine’s reflection of the Trinity in the soul. The semantic continuum tolerates no void. In this new sense Aristotle, Descartes, and Leibniz were right, while Democritus and Pascal were not—for in semantic space there is no place for “no”.</w:t>
      </w:r>
    </w:p>
    <w:p w14:paraId="503BA8FA"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 xml:space="preserve">Let us call this </w:t>
      </w:r>
      <w:r w:rsidRPr="00AD188F">
        <w:rPr>
          <w:rFonts w:ascii="Times New Roman" w:eastAsia="Times New Roman" w:hAnsi="Times New Roman" w:cs="Times New Roman"/>
          <w:b/>
          <w:bCs/>
          <w:sz w:val="24"/>
          <w:szCs w:val="24"/>
          <w:lang w:val="en-US" w:eastAsia="ru-RU"/>
        </w:rPr>
        <w:t>reflexive hospitality</w:t>
      </w:r>
      <w:r w:rsidRPr="00AD188F">
        <w:rPr>
          <w:rFonts w:ascii="Times New Roman" w:eastAsia="Times New Roman" w:hAnsi="Times New Roman" w:cs="Times New Roman"/>
          <w:sz w:val="24"/>
          <w:szCs w:val="24"/>
          <w:lang w:val="en-US" w:eastAsia="ru-RU"/>
        </w:rPr>
        <w:t>.</w:t>
      </w:r>
    </w:p>
    <w:p w14:paraId="7190C1AA" w14:textId="51F49076" w:rsid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b/>
          <w:bCs/>
          <w:sz w:val="24"/>
          <w:szCs w:val="24"/>
          <w:lang w:val="en-US" w:eastAsia="ru-RU"/>
        </w:rPr>
        <w:t>Reflexive hospitality</w:t>
      </w:r>
      <w:r w:rsidRPr="00AD188F">
        <w:rPr>
          <w:rFonts w:ascii="Times New Roman" w:eastAsia="Times New Roman" w:hAnsi="Times New Roman" w:cs="Times New Roman"/>
          <w:sz w:val="24"/>
          <w:szCs w:val="24"/>
          <w:lang w:val="en-US" w:eastAsia="ru-RU"/>
        </w:rPr>
        <w:t>, with participatory involvement, unites within itself all previous modes of reflexivity.</w:t>
      </w:r>
      <w:r w:rsidRPr="00AD188F">
        <w:rPr>
          <w:rFonts w:ascii="Times New Roman" w:eastAsia="Times New Roman" w:hAnsi="Times New Roman" w:cs="Times New Roman"/>
          <w:sz w:val="24"/>
          <w:szCs w:val="24"/>
          <w:lang w:val="en-US" w:eastAsia="ru-RU"/>
        </w:rPr>
        <w:br/>
        <w:t xml:space="preserve">Within it, the soul attains harmony of </w:t>
      </w:r>
      <w:r w:rsidRPr="00AD188F">
        <w:rPr>
          <w:rFonts w:ascii="Times New Roman" w:eastAsia="Times New Roman" w:hAnsi="Times New Roman" w:cs="Times New Roman"/>
          <w:i/>
          <w:iCs/>
          <w:sz w:val="24"/>
          <w:szCs w:val="24"/>
          <w:lang w:val="en-US" w:eastAsia="ru-RU"/>
        </w:rPr>
        <w:t>Here-Meaning</w:t>
      </w:r>
      <w:r w:rsidRPr="00AD188F">
        <w:rPr>
          <w:rFonts w:ascii="Times New Roman" w:eastAsia="Times New Roman" w:hAnsi="Times New Roman" w:cs="Times New Roman"/>
          <w:sz w:val="24"/>
          <w:szCs w:val="24"/>
          <w:lang w:val="en-US" w:eastAsia="ru-RU"/>
        </w:rPr>
        <w:t xml:space="preserve"> in Meaning.</w:t>
      </w:r>
    </w:p>
    <w:p w14:paraId="2E56D436" w14:textId="6A7912F8" w:rsidR="00F555A4" w:rsidRPr="00A63EC2" w:rsidRDefault="00F555A4" w:rsidP="00F555A4">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A63EC2">
        <w:rPr>
          <w:rFonts w:ascii="Times New Roman" w:eastAsia="Times New Roman" w:hAnsi="Times New Roman" w:cs="Times New Roman"/>
          <w:sz w:val="24"/>
          <w:szCs w:val="24"/>
          <w:lang w:val="en-US" w:eastAsia="ru-RU"/>
        </w:rPr>
        <w:lastRenderedPageBreak/>
        <w:t>***</w:t>
      </w:r>
    </w:p>
    <w:p w14:paraId="59628A5F" w14:textId="608C140F" w:rsidR="00AD188F" w:rsidRPr="00A63EC2" w:rsidRDefault="00AD188F" w:rsidP="00A62F28">
      <w:pPr>
        <w:pStyle w:val="a3"/>
        <w:spacing w:before="0" w:beforeAutospacing="0" w:after="0" w:afterAutospacing="0"/>
        <w:rPr>
          <w:lang w:val="en-US"/>
        </w:rPr>
      </w:pPr>
    </w:p>
    <w:p w14:paraId="346342D7" w14:textId="74E1C90D"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 xml:space="preserve">Here the experience of reasoning comes to an end. </w:t>
      </w:r>
      <w:r w:rsidR="0094220D" w:rsidRPr="0094220D">
        <w:rPr>
          <w:rFonts w:ascii="Times New Roman" w:hAnsi="Times New Roman" w:cs="Times New Roman"/>
          <w:sz w:val="24"/>
          <w:szCs w:val="24"/>
          <w:lang w:val="en-US"/>
        </w:rPr>
        <w:t>Yes, the fool is outfoxed</w:t>
      </w:r>
      <w:r w:rsidRPr="00AD188F">
        <w:rPr>
          <w:rFonts w:ascii="Times New Roman" w:eastAsia="Times New Roman" w:hAnsi="Times New Roman" w:cs="Times New Roman"/>
          <w:sz w:val="24"/>
          <w:szCs w:val="24"/>
          <w:lang w:val="en-US" w:eastAsia="ru-RU"/>
        </w:rPr>
        <w:t>.</w:t>
      </w:r>
      <w:r w:rsidRPr="00AD188F">
        <w:rPr>
          <w:rFonts w:ascii="Times New Roman" w:eastAsia="Times New Roman" w:hAnsi="Times New Roman" w:cs="Times New Roman"/>
          <w:sz w:val="24"/>
          <w:szCs w:val="24"/>
          <w:lang w:val="en-US" w:eastAsia="ru-RU"/>
        </w:rPr>
        <w:br/>
        <w:t>But with what a semantic baggage!</w:t>
      </w:r>
    </w:p>
    <w:p w14:paraId="5F081443"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b/>
          <w:bCs/>
          <w:sz w:val="24"/>
          <w:szCs w:val="24"/>
          <w:lang w:val="en-US" w:eastAsia="ru-RU"/>
        </w:rPr>
        <w:t>Summary.</w:t>
      </w:r>
      <w:r w:rsidRPr="00AD188F">
        <w:rPr>
          <w:rFonts w:ascii="Times New Roman" w:eastAsia="Times New Roman" w:hAnsi="Times New Roman" w:cs="Times New Roman"/>
          <w:sz w:val="24"/>
          <w:szCs w:val="24"/>
          <w:lang w:val="en-US" w:eastAsia="ru-RU"/>
        </w:rPr>
        <w:br/>
        <w:t>A variant of the transcendental journey of a fool—incapable of understanding even the meaning of the term “meaning”—through his own reflexivity is proposed. It is shown that the existential component of pure thinking allows him, the fool, to comprehend the relations among the notions of “meaning,” “absurd,” “nothing,” and “being” within the transcendental domain.</w:t>
      </w:r>
    </w:p>
    <w:p w14:paraId="53FE263B" w14:textId="77777777" w:rsidR="00AD188F" w:rsidRPr="00AD188F" w:rsidRDefault="00AD188F" w:rsidP="00AD188F">
      <w:pPr>
        <w:spacing w:before="100" w:beforeAutospacing="1" w:after="100" w:afterAutospacing="1" w:line="240" w:lineRule="auto"/>
        <w:rPr>
          <w:rFonts w:ascii="Times New Roman" w:eastAsia="Times New Roman" w:hAnsi="Times New Roman" w:cs="Times New Roman"/>
          <w:sz w:val="24"/>
          <w:szCs w:val="24"/>
          <w:lang w:val="en-US" w:eastAsia="ru-RU"/>
        </w:rPr>
      </w:pPr>
      <w:r w:rsidRPr="00AD188F">
        <w:rPr>
          <w:rFonts w:ascii="Times New Roman" w:eastAsia="Times New Roman" w:hAnsi="Times New Roman" w:cs="Times New Roman"/>
          <w:sz w:val="24"/>
          <w:szCs w:val="24"/>
          <w:lang w:val="en-US" w:eastAsia="ru-RU"/>
        </w:rPr>
        <w:t>As technical means, elements drawn from rhetoric, linguistics, and mathematics are employed. For the sake of improving reception, the inquiry is deliberately poeticized and is not directed against any worldview, doctrine, or philosophical construction, while possibly complementing some of them in certain respects.</w:t>
      </w:r>
    </w:p>
    <w:p w14:paraId="512AF9F4" w14:textId="77777777" w:rsidR="008D3CCB" w:rsidRPr="008D3CCB" w:rsidRDefault="008D3CCB" w:rsidP="008D3CCB">
      <w:pPr>
        <w:jc w:val="center"/>
        <w:rPr>
          <w:rFonts w:ascii="Times New Roman" w:hAnsi="Times New Roman" w:cs="Times New Roman"/>
          <w:b/>
        </w:rPr>
      </w:pPr>
      <w:r w:rsidRPr="008D3CCB">
        <w:rPr>
          <w:rFonts w:ascii="Times New Roman" w:hAnsi="Times New Roman" w:cs="Times New Roman"/>
          <w:b/>
        </w:rPr>
        <w:t>РЕИНКАРНАЦИЯ СМЫСЛА</w:t>
      </w:r>
    </w:p>
    <w:p w14:paraId="787FD82B" w14:textId="12B8C6B9" w:rsidR="008D3CCB" w:rsidRPr="008D3CCB" w:rsidRDefault="008D3CCB" w:rsidP="008D3CCB">
      <w:pPr>
        <w:jc w:val="center"/>
        <w:rPr>
          <w:rFonts w:ascii="Times New Roman" w:hAnsi="Times New Roman" w:cs="Times New Roman"/>
        </w:rPr>
      </w:pPr>
      <w:r w:rsidRPr="008D3CCB">
        <w:rPr>
          <w:rFonts w:ascii="Times New Roman" w:hAnsi="Times New Roman" w:cs="Times New Roman"/>
        </w:rPr>
        <w:t>(рассуждения дурака или опыт экзистенциального трансцендентализма)</w:t>
      </w:r>
    </w:p>
    <w:p w14:paraId="5B94F270"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Задумавшись над смыслом термина “смысл”, я вначале как бы ощутил, а затем и понял, что не понимаю его. Не понимаю не в том смысле, что не понимаю содержания высказываний, содержащих этот термин, или не в состоянии сам совершить такие высказывания, а то и утверждения, свидетельством чему - предыдущее предложение, а в том смысле, что не могу даже себе дать ни исчерпывающую, ни сколько-нибудь приблизительную формулировку типа “смысл - это...” или “термин “смысл” означает...” Идея глянуть в справочник, словарь или энциклопедию умерла не родившись - там наверняка обнаружишь некий текст, скорее всего не бессмысленный, лишь усугубляющий непонимание. </w:t>
      </w:r>
    </w:p>
    <w:p w14:paraId="7C25A699" w14:textId="77777777" w:rsidR="008D3CCB" w:rsidRPr="008D3CCB" w:rsidRDefault="008D3CCB" w:rsidP="008D3CCB">
      <w:pPr>
        <w:jc w:val="both"/>
        <w:rPr>
          <w:rFonts w:ascii="Times New Roman" w:hAnsi="Times New Roman" w:cs="Times New Roman"/>
        </w:rPr>
      </w:pPr>
    </w:p>
    <w:p w14:paraId="4B753BB6"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А вот смысл термина “реинкарнация”, мне кажется, я понимаю. Причем не только в составе тех или иных высказываний, а и при самостоятельном употреблении: </w:t>
      </w:r>
    </w:p>
    <w:p w14:paraId="6B807FF8"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Реинкарнация.</w:t>
      </w:r>
    </w:p>
    <w:p w14:paraId="3BBA388B"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Все понятно!</w:t>
      </w:r>
    </w:p>
    <w:p w14:paraId="7217F240"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r>
      <w:r w:rsidRPr="008D3CCB">
        <w:rPr>
          <w:rFonts w:ascii="Times New Roman" w:hAnsi="Times New Roman" w:cs="Times New Roman"/>
        </w:rPr>
        <w:tab/>
      </w:r>
    </w:p>
    <w:p w14:paraId="1BB58593"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Все понятно! </w:t>
      </w:r>
      <w:proofErr w:type="spellStart"/>
      <w:r w:rsidRPr="008D3CCB">
        <w:rPr>
          <w:rFonts w:ascii="Times New Roman" w:hAnsi="Times New Roman" w:cs="Times New Roman"/>
        </w:rPr>
        <w:t>Двусловные</w:t>
      </w:r>
      <w:proofErr w:type="spellEnd"/>
      <w:r w:rsidRPr="008D3CCB">
        <w:rPr>
          <w:rFonts w:ascii="Times New Roman" w:hAnsi="Times New Roman" w:cs="Times New Roman"/>
        </w:rPr>
        <w:t xml:space="preserve"> предложения. И все. И точка. Смерть длиннотам. Телеграфный стиль. С предлогами. И союзами. Не частицами. Частицы - тройственность. Обеспечиваем позитивность. Это хорошо. Снимаем негативность. Негативность - плохо. Мир прост. И хорош. Речь - отражение. Отражение мира. Его смысл. Смысл мира. И отражения. Необходимо соответствие. </w:t>
      </w:r>
    </w:p>
    <w:p w14:paraId="1DD229DA"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Все просто! Вот смысл! Прост мир. Проста речь. Чисел два. Вначале “раз”. Потом “два”. Остальное выдумки. Иного нет. Нет отсутствия. Есть “да”. Да присутствию! Более того. Нет “нет”. Никаких парадоксов. “Нет” - выдумка. Попытка запутать. Раз, два. Где “нет”? Его нет! Вот так! Как хорошо!</w:t>
      </w:r>
    </w:p>
    <w:p w14:paraId="229C54AF"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Это предел? </w:t>
      </w:r>
    </w:p>
    <w:p w14:paraId="626971CC"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Совсем нет. </w:t>
      </w:r>
    </w:p>
    <w:p w14:paraId="023F901B" w14:textId="77777777" w:rsidR="008D3CCB" w:rsidRPr="008D3CCB" w:rsidRDefault="008D3CCB" w:rsidP="008D3CCB">
      <w:pPr>
        <w:ind w:firstLine="720"/>
        <w:jc w:val="both"/>
        <w:rPr>
          <w:rFonts w:ascii="Times New Roman" w:hAnsi="Times New Roman" w:cs="Times New Roman"/>
        </w:rPr>
      </w:pPr>
      <w:proofErr w:type="spellStart"/>
      <w:r w:rsidRPr="008D3CCB">
        <w:rPr>
          <w:rFonts w:ascii="Times New Roman" w:hAnsi="Times New Roman" w:cs="Times New Roman"/>
        </w:rPr>
        <w:t>Однословность</w:t>
      </w:r>
      <w:proofErr w:type="spellEnd"/>
      <w:r w:rsidRPr="008D3CCB">
        <w:rPr>
          <w:rFonts w:ascii="Times New Roman" w:hAnsi="Times New Roman" w:cs="Times New Roman"/>
        </w:rPr>
        <w:t xml:space="preserve">. </w:t>
      </w:r>
    </w:p>
    <w:p w14:paraId="5B880BFC"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i/>
        </w:rPr>
        <w:lastRenderedPageBreak/>
        <w:t>Глаголы</w:t>
      </w:r>
      <w:r w:rsidRPr="008D3CCB">
        <w:rPr>
          <w:rFonts w:ascii="Times New Roman" w:hAnsi="Times New Roman" w:cs="Times New Roman"/>
        </w:rPr>
        <w:t xml:space="preserve">. </w:t>
      </w:r>
    </w:p>
    <w:p w14:paraId="0D40BAE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Хочу</w:t>
      </w:r>
      <w:r w:rsidRPr="008D3CCB">
        <w:rPr>
          <w:rFonts w:ascii="Times New Roman" w:hAnsi="Times New Roman" w:cs="Times New Roman"/>
        </w:rPr>
        <w:t xml:space="preserve">. </w:t>
      </w:r>
    </w:p>
    <w:p w14:paraId="074E5602"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Что? </w:t>
      </w:r>
    </w:p>
    <w:p w14:paraId="63463F66"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Счастье. </w:t>
      </w:r>
    </w:p>
    <w:p w14:paraId="18FB207F"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Могу</w:t>
      </w:r>
      <w:r w:rsidRPr="008D3CCB">
        <w:rPr>
          <w:rFonts w:ascii="Times New Roman" w:hAnsi="Times New Roman" w:cs="Times New Roman"/>
        </w:rPr>
        <w:t xml:space="preserve">. </w:t>
      </w:r>
    </w:p>
    <w:p w14:paraId="751A65F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Что? </w:t>
      </w:r>
    </w:p>
    <w:p w14:paraId="10C615DD"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Все.</w:t>
      </w:r>
    </w:p>
    <w:p w14:paraId="1A41790F"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Раз. </w:t>
      </w:r>
    </w:p>
    <w:p w14:paraId="5CCDE9A6"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i/>
        </w:rPr>
        <w:t>Наречия</w:t>
      </w:r>
      <w:r w:rsidRPr="008D3CCB">
        <w:rPr>
          <w:rFonts w:ascii="Times New Roman" w:hAnsi="Times New Roman" w:cs="Times New Roman"/>
        </w:rPr>
        <w:t xml:space="preserve">. </w:t>
      </w:r>
    </w:p>
    <w:p w14:paraId="62895DCB"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Хорошо</w:t>
      </w:r>
      <w:r w:rsidRPr="008D3CCB">
        <w:rPr>
          <w:rFonts w:ascii="Times New Roman" w:hAnsi="Times New Roman" w:cs="Times New Roman"/>
        </w:rPr>
        <w:t xml:space="preserve">. </w:t>
      </w:r>
    </w:p>
    <w:p w14:paraId="4AE02271"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Умно</w:t>
      </w:r>
      <w:r w:rsidRPr="008D3CCB">
        <w:rPr>
          <w:rFonts w:ascii="Times New Roman" w:hAnsi="Times New Roman" w:cs="Times New Roman"/>
        </w:rPr>
        <w:t xml:space="preserve">. </w:t>
      </w:r>
    </w:p>
    <w:p w14:paraId="13961FE5"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Сильно</w:t>
      </w:r>
      <w:r w:rsidRPr="008D3CCB">
        <w:rPr>
          <w:rFonts w:ascii="Times New Roman" w:hAnsi="Times New Roman" w:cs="Times New Roman"/>
        </w:rPr>
        <w:t>.</w:t>
      </w:r>
    </w:p>
    <w:p w14:paraId="01525BAD"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Убедительно</w:t>
      </w:r>
      <w:r w:rsidRPr="008D3CCB">
        <w:rPr>
          <w:rFonts w:ascii="Times New Roman" w:hAnsi="Times New Roman" w:cs="Times New Roman"/>
        </w:rPr>
        <w:t>.</w:t>
      </w:r>
    </w:p>
    <w:p w14:paraId="4F93BA4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i/>
        </w:rPr>
        <w:t>Существительные</w:t>
      </w:r>
      <w:r w:rsidRPr="008D3CCB">
        <w:rPr>
          <w:rFonts w:ascii="Times New Roman" w:hAnsi="Times New Roman" w:cs="Times New Roman"/>
        </w:rPr>
        <w:t>.</w:t>
      </w:r>
    </w:p>
    <w:p w14:paraId="715D81F1"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Утвердительность</w:t>
      </w:r>
      <w:r w:rsidRPr="008D3CCB">
        <w:rPr>
          <w:rFonts w:ascii="Times New Roman" w:hAnsi="Times New Roman" w:cs="Times New Roman"/>
        </w:rPr>
        <w:t>.</w:t>
      </w:r>
    </w:p>
    <w:p w14:paraId="2B4EEB8B" w14:textId="77777777" w:rsidR="008D3CCB" w:rsidRPr="008D3CCB" w:rsidRDefault="008D3CCB" w:rsidP="008D3CCB">
      <w:pPr>
        <w:ind w:firstLine="720"/>
        <w:jc w:val="both"/>
        <w:rPr>
          <w:rFonts w:ascii="Times New Roman" w:hAnsi="Times New Roman" w:cs="Times New Roman"/>
        </w:rPr>
      </w:pPr>
      <w:proofErr w:type="spellStart"/>
      <w:r w:rsidRPr="008D3CCB">
        <w:rPr>
          <w:rFonts w:ascii="Times New Roman" w:hAnsi="Times New Roman" w:cs="Times New Roman"/>
          <w:b/>
        </w:rPr>
        <w:t>Повелевание</w:t>
      </w:r>
      <w:proofErr w:type="spellEnd"/>
      <w:r w:rsidRPr="008D3CCB">
        <w:rPr>
          <w:rFonts w:ascii="Times New Roman" w:hAnsi="Times New Roman" w:cs="Times New Roman"/>
        </w:rPr>
        <w:t>.</w:t>
      </w:r>
    </w:p>
    <w:p w14:paraId="0DAF0A0B"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Препинание</w:t>
      </w:r>
      <w:r w:rsidRPr="008D3CCB">
        <w:rPr>
          <w:rFonts w:ascii="Times New Roman" w:hAnsi="Times New Roman" w:cs="Times New Roman"/>
        </w:rPr>
        <w:t>.</w:t>
      </w:r>
    </w:p>
    <w:p w14:paraId="0F20F39C"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rPr>
        <w:t>Знак</w:t>
      </w:r>
      <w:r w:rsidRPr="008D3CCB">
        <w:rPr>
          <w:rFonts w:ascii="Times New Roman" w:hAnsi="Times New Roman" w:cs="Times New Roman"/>
        </w:rPr>
        <w:t>.</w:t>
      </w:r>
    </w:p>
    <w:p w14:paraId="7E2E5034"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i/>
        </w:rPr>
        <w:t>Вопросительность</w:t>
      </w:r>
      <w:r w:rsidRPr="008D3CCB">
        <w:rPr>
          <w:rFonts w:ascii="Times New Roman" w:hAnsi="Times New Roman" w:cs="Times New Roman"/>
        </w:rPr>
        <w:t>.</w:t>
      </w:r>
    </w:p>
    <w:p w14:paraId="51C7E55B"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i/>
        </w:rPr>
        <w:t>Предел</w:t>
      </w:r>
      <w:r w:rsidRPr="008D3CCB">
        <w:rPr>
          <w:rFonts w:ascii="Times New Roman" w:hAnsi="Times New Roman" w:cs="Times New Roman"/>
        </w:rPr>
        <w:t>?</w:t>
      </w:r>
    </w:p>
    <w:p w14:paraId="7CB6C7AB"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b/>
          <w:i/>
        </w:rPr>
        <w:t>Точка</w:t>
      </w:r>
      <w:r w:rsidRPr="008D3CCB">
        <w:rPr>
          <w:rFonts w:ascii="Times New Roman" w:hAnsi="Times New Roman" w:cs="Times New Roman"/>
        </w:rPr>
        <w:t>...</w:t>
      </w:r>
    </w:p>
    <w:p w14:paraId="0B16F5BE" w14:textId="77777777" w:rsidR="008D3CCB" w:rsidRPr="008D3CCB" w:rsidRDefault="008D3CCB" w:rsidP="008D3CCB">
      <w:pPr>
        <w:ind w:firstLine="720"/>
        <w:jc w:val="both"/>
        <w:rPr>
          <w:rFonts w:ascii="Times New Roman" w:hAnsi="Times New Roman" w:cs="Times New Roman"/>
        </w:rPr>
      </w:pPr>
    </w:p>
    <w:p w14:paraId="0ADE2F00"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Продолжим. </w:t>
      </w:r>
    </w:p>
    <w:p w14:paraId="08BDD697"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По нарастающей. </w:t>
      </w:r>
    </w:p>
    <w:p w14:paraId="75DE0C2F"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Оценим наш мир.</w:t>
      </w:r>
    </w:p>
    <w:p w14:paraId="62866327"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Абсурд полон виртуальными смыслами.</w:t>
      </w:r>
    </w:p>
    <w:p w14:paraId="5896C794"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Любой смысл чреват потенциальными абсурдами.</w:t>
      </w:r>
    </w:p>
    <w:p w14:paraId="2B734EA3"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Абсурд </w:t>
      </w:r>
      <w:proofErr w:type="spellStart"/>
      <w:r w:rsidRPr="008D3CCB">
        <w:rPr>
          <w:rFonts w:ascii="Times New Roman" w:hAnsi="Times New Roman" w:cs="Times New Roman"/>
        </w:rPr>
        <w:t>самотождественен</w:t>
      </w:r>
      <w:proofErr w:type="spellEnd"/>
      <w:r w:rsidRPr="008D3CCB">
        <w:rPr>
          <w:rFonts w:ascii="Times New Roman" w:hAnsi="Times New Roman" w:cs="Times New Roman"/>
        </w:rPr>
        <w:t xml:space="preserve"> в любых своих проявлениях. </w:t>
      </w:r>
    </w:p>
    <w:p w14:paraId="019C7CD7"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Смысл каждого слова, например слова “смысл”, различен.</w:t>
      </w:r>
    </w:p>
    <w:p w14:paraId="6B6DEB5E"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Взаимодополняемостью смысла и абсурда, их взаимодействием живет история.</w:t>
      </w:r>
    </w:p>
    <w:p w14:paraId="72EB55E1"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Периодически смысл исчезает или умножается, умножение смысла - разновидность исчезновения.</w:t>
      </w:r>
    </w:p>
    <w:p w14:paraId="494A914C" w14:textId="77777777" w:rsidR="008D3CCB" w:rsidRPr="008D3CCB" w:rsidRDefault="008D3CCB" w:rsidP="008D3CC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rPr>
      </w:pPr>
      <w:r w:rsidRPr="008D3CCB">
        <w:rPr>
          <w:rFonts w:ascii="Times New Roman" w:hAnsi="Times New Roman" w:cs="Times New Roman"/>
        </w:rPr>
        <w:t xml:space="preserve"> Даже только двойной смысл, если он не абсурден, уничтожает первичный.</w:t>
      </w:r>
    </w:p>
    <w:p w14:paraId="4CB4F47D" w14:textId="77777777" w:rsidR="008D3CCB" w:rsidRPr="008D3CCB" w:rsidRDefault="008D3CCB" w:rsidP="008D3CCB">
      <w:pPr>
        <w:jc w:val="both"/>
        <w:rPr>
          <w:rFonts w:ascii="Times New Roman" w:hAnsi="Times New Roman" w:cs="Times New Roman"/>
        </w:rPr>
      </w:pPr>
    </w:p>
    <w:p w14:paraId="55143E1E" w14:textId="77777777" w:rsidR="008D3CCB" w:rsidRPr="008D3CCB" w:rsidRDefault="008D3CCB" w:rsidP="008D3CCB">
      <w:pPr>
        <w:jc w:val="center"/>
        <w:rPr>
          <w:rFonts w:ascii="Times New Roman" w:hAnsi="Times New Roman" w:cs="Times New Roman"/>
        </w:rPr>
      </w:pPr>
      <w:r w:rsidRPr="008D3CCB">
        <w:rPr>
          <w:rFonts w:ascii="Times New Roman" w:hAnsi="Times New Roman" w:cs="Times New Roman"/>
        </w:rPr>
        <w:t>* * *</w:t>
      </w:r>
    </w:p>
    <w:p w14:paraId="049FF585"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Довольно численно-словесной эквилибристики!</w:t>
      </w:r>
    </w:p>
    <w:p w14:paraId="079AA305"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Если непонятен “смысл”, то почему бы не попытаться понять хотя бы его возникновение и исчезновение? А может и “прижизненное” изменение? Ведь если нам </w:t>
      </w:r>
      <w:proofErr w:type="gramStart"/>
      <w:r w:rsidRPr="008D3CCB">
        <w:rPr>
          <w:rFonts w:ascii="Times New Roman" w:hAnsi="Times New Roman" w:cs="Times New Roman"/>
        </w:rPr>
        <w:t>известно</w:t>
      </w:r>
      <w:proofErr w:type="gramEnd"/>
      <w:r w:rsidRPr="008D3CCB">
        <w:rPr>
          <w:rFonts w:ascii="Times New Roman" w:hAnsi="Times New Roman" w:cs="Times New Roman"/>
        </w:rPr>
        <w:t xml:space="preserve"> как функционирует “нечто”, то какая разница понимаем ли мы это “нечто”?</w:t>
      </w:r>
    </w:p>
    <w:p w14:paraId="526CB707"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lastRenderedPageBreak/>
        <w:tab/>
        <w:t xml:space="preserve">И вот тут напрашивается использование известного </w:t>
      </w:r>
      <w:proofErr w:type="spellStart"/>
      <w:r w:rsidRPr="008D3CCB">
        <w:rPr>
          <w:rFonts w:ascii="Times New Roman" w:hAnsi="Times New Roman" w:cs="Times New Roman"/>
        </w:rPr>
        <w:t>хайдеггеровского</w:t>
      </w:r>
      <w:proofErr w:type="spellEnd"/>
      <w:r w:rsidRPr="008D3CCB">
        <w:rPr>
          <w:rFonts w:ascii="Times New Roman" w:hAnsi="Times New Roman" w:cs="Times New Roman"/>
        </w:rPr>
        <w:t xml:space="preserve"> изобретения с заменой {Бытия и Вот-Бытия} на {Смысл и Вот-Смысл}. Такая интерпретация смысла позволяет увидеть всю смысловую картину в другом свете. И смысле. Подобно рентгену она выявляет (правда и </w:t>
      </w:r>
      <w:proofErr w:type="spellStart"/>
      <w:r w:rsidRPr="008D3CCB">
        <w:rPr>
          <w:rFonts w:ascii="Times New Roman" w:hAnsi="Times New Roman" w:cs="Times New Roman"/>
        </w:rPr>
        <w:t>уплощает</w:t>
      </w:r>
      <w:proofErr w:type="spellEnd"/>
      <w:r w:rsidRPr="008D3CCB">
        <w:rPr>
          <w:rFonts w:ascii="Times New Roman" w:hAnsi="Times New Roman" w:cs="Times New Roman"/>
        </w:rPr>
        <w:t>) смысловые глубины. Хотя скорее смысловые толщи, потому что тут будет рассматриваться не смысловая иерархия или динамика самого смысла, для осознания которых более подходит образ глубины, а явление смысла тут и только тут, которое, особенно вместе с образом рентгена, ассоциируется с толщей. Именно тут это немаловажно - не в примитивной же геометрии дело, где что глубина, что высота, что толщина - все едино, да и не трансцендентальное давно уже это дело - примитивная геометрия, а в поисках настоящего, подлинного, не умозрительного и не мертвого смысла, но живого и ощутимого всеми фибрами души.</w:t>
      </w:r>
    </w:p>
    <w:p w14:paraId="2FB67AEF"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По мере углубления Вот-Смысла в Смысл первый обретает себя и вновь утрачивает в потаенном, затем сокровенном, наконец сакральном. И лишь преодолев сакральное, утратившись в нем и приобретя себя в нем же, Вот-Смысл обращается к Смыслу. </w:t>
      </w:r>
    </w:p>
    <w:p w14:paraId="0696F22D"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Попытаемся теперь пояснить как это происходит. Что потребует временного “отключения” стандартных видов логики и обращения к психике в ее неиспорченном и не замороченном состоянии. В устраненной позитивной наукой терминологии - обращения к душе. Но это только адептам позитивной науки кажется, что эвфемизмом “психика” им удается устранить понятие души, а вместе с понятием и саму душу. Такая “стыдливость”, прямо скажем, наивна и рассчитана на невежественность окружающих - как будто окружающим трудно открыть словарь или справочник на слове “психика” или “</w:t>
      </w:r>
      <w:proofErr w:type="spellStart"/>
      <w:r w:rsidRPr="008D3CCB">
        <w:rPr>
          <w:rFonts w:ascii="Times New Roman" w:hAnsi="Times New Roman" w:cs="Times New Roman"/>
        </w:rPr>
        <w:t>Псюхе</w:t>
      </w:r>
      <w:proofErr w:type="spellEnd"/>
      <w:r w:rsidRPr="008D3CCB">
        <w:rPr>
          <w:rFonts w:ascii="Times New Roman" w:hAnsi="Times New Roman" w:cs="Times New Roman"/>
        </w:rPr>
        <w:t xml:space="preserve">”. Тут позволим себе эту “стыдливость” отбросить - нет, отринуть - и начать с простой и неиспорченной души. </w:t>
      </w:r>
    </w:p>
    <w:p w14:paraId="67D56988"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Простая и неиспорченная душа очевидно не отягощена поиском смысла термина “смысл”. Не </w:t>
      </w:r>
      <w:proofErr w:type="spellStart"/>
      <w:r w:rsidRPr="008D3CCB">
        <w:rPr>
          <w:rFonts w:ascii="Times New Roman" w:hAnsi="Times New Roman" w:cs="Times New Roman"/>
        </w:rPr>
        <w:t>отягщена</w:t>
      </w:r>
      <w:proofErr w:type="spellEnd"/>
      <w:r w:rsidRPr="008D3CCB">
        <w:rPr>
          <w:rFonts w:ascii="Times New Roman" w:hAnsi="Times New Roman" w:cs="Times New Roman"/>
        </w:rPr>
        <w:t xml:space="preserve"> она и “абсурдом”, ввиду отсутствия такового. </w:t>
      </w:r>
    </w:p>
    <w:p w14:paraId="013E87A9"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И бытие, и смысл простой души просты и совпадают сами с собой. Однако если смысл бытия для души не отличим от самого бытия, то бытие смысла для нее уже неотличимо от самого смысла.</w:t>
      </w:r>
    </w:p>
    <w:p w14:paraId="56E71E88"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Душа существует, но не знает о своем существовании. Вот смысл теперь Вот-Смысла.</w:t>
      </w:r>
    </w:p>
    <w:p w14:paraId="7B8B33D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Назовем это </w:t>
      </w:r>
      <w:r w:rsidRPr="008D3CCB">
        <w:rPr>
          <w:rFonts w:ascii="Times New Roman" w:hAnsi="Times New Roman" w:cs="Times New Roman"/>
          <w:b/>
        </w:rPr>
        <w:t>рефлексивным простодушием</w:t>
      </w:r>
      <w:r w:rsidRPr="008D3CCB">
        <w:rPr>
          <w:rFonts w:ascii="Times New Roman" w:hAnsi="Times New Roman" w:cs="Times New Roman"/>
        </w:rPr>
        <w:t xml:space="preserve">. </w:t>
      </w:r>
    </w:p>
    <w:p w14:paraId="26502AF4"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Рефлексивное простодушие уже различает бытие и смысл, не придавая, впрочем, такому различию особого значения. Поэтому-то рефлексивное простодушие не знает и не может знать “абсурд” - бытие и смысл есть нечто различное, но не более того как различны стол и стул. Они непротиворечивы и просто-напросто дополняют друг друга, а ведь “абсурд” означает отсутствие смысла, но лишь для того, кто уже познал или ему казалось, что познал, смысл.</w:t>
      </w:r>
    </w:p>
    <w:p w14:paraId="6C8C8B82"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Однако в какой-то, ой не благословенный для души, момент появляется Поэт или Мыслитель и совращает душу умножением смысла. “Стол” оказывается не только предметом мебели, но и набором блюд, а “Стул”, еще хуже, - не только иным предметом мебели, а и, как бы это выразить деликатнее, результатом переваривания набора блюд. </w:t>
      </w:r>
    </w:p>
    <w:p w14:paraId="66D0F542"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И доселе непорочная душа беременеет. Духом абсурда. Иначе выражаясь - утрачиванием смысла. </w:t>
      </w:r>
    </w:p>
    <w:p w14:paraId="795DC8B4"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Технически это выглядит так: </w:t>
      </w:r>
    </w:p>
    <w:p w14:paraId="1DE9988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Приняв новый смысл того, что уже имеет свой, душа простодушно стремится умножить сущее, но оно не умножается, ибо это не удел простодушия (на самом деле </w:t>
      </w:r>
      <w:proofErr w:type="gramStart"/>
      <w:r w:rsidRPr="008D3CCB">
        <w:rPr>
          <w:rFonts w:ascii="Times New Roman" w:hAnsi="Times New Roman" w:cs="Times New Roman"/>
        </w:rPr>
        <w:t>- это</w:t>
      </w:r>
      <w:proofErr w:type="gramEnd"/>
      <w:r w:rsidRPr="008D3CCB">
        <w:rPr>
          <w:rFonts w:ascii="Times New Roman" w:hAnsi="Times New Roman" w:cs="Times New Roman"/>
        </w:rPr>
        <w:t xml:space="preserve"> мало чей удел). Умноженный же смысл требует либо пропорционального умножения (или деления) сущего, либо привнесения в сущее </w:t>
      </w:r>
      <w:proofErr w:type="spellStart"/>
      <w:r w:rsidRPr="008D3CCB">
        <w:rPr>
          <w:rFonts w:ascii="Times New Roman" w:hAnsi="Times New Roman" w:cs="Times New Roman"/>
        </w:rPr>
        <w:t>многосмысленности</w:t>
      </w:r>
      <w:proofErr w:type="spellEnd"/>
      <w:r w:rsidRPr="008D3CCB">
        <w:rPr>
          <w:rFonts w:ascii="Times New Roman" w:hAnsi="Times New Roman" w:cs="Times New Roman"/>
        </w:rPr>
        <w:t xml:space="preserve"> и, как результат, противоречий в нем. И вот на этом-то перепутье простой душе приходится преодолеть первый соблазн - соблазн найти третий путь, а на самом деле остановиться в познании и принятии сущего, - объявить </w:t>
      </w:r>
      <w:proofErr w:type="spellStart"/>
      <w:r w:rsidRPr="008D3CCB">
        <w:rPr>
          <w:rFonts w:ascii="Times New Roman" w:hAnsi="Times New Roman" w:cs="Times New Roman"/>
        </w:rPr>
        <w:t>многосмысленность</w:t>
      </w:r>
      <w:proofErr w:type="spellEnd"/>
      <w:r w:rsidRPr="008D3CCB">
        <w:rPr>
          <w:rFonts w:ascii="Times New Roman" w:hAnsi="Times New Roman" w:cs="Times New Roman"/>
        </w:rPr>
        <w:t xml:space="preserve"> обманом, мороком и морокой и не принимать новых смыслов. Если душа поддается такому соблазну - она в </w:t>
      </w:r>
      <w:r w:rsidRPr="008D3CCB">
        <w:rPr>
          <w:rFonts w:ascii="Times New Roman" w:hAnsi="Times New Roman" w:cs="Times New Roman"/>
        </w:rPr>
        <w:lastRenderedPageBreak/>
        <w:t xml:space="preserve">когнитивной </w:t>
      </w:r>
      <w:proofErr w:type="gramStart"/>
      <w:r w:rsidRPr="008D3CCB">
        <w:rPr>
          <w:rFonts w:ascii="Times New Roman" w:hAnsi="Times New Roman" w:cs="Times New Roman"/>
        </w:rPr>
        <w:t>западне</w:t>
      </w:r>
      <w:proofErr w:type="gramEnd"/>
      <w:r w:rsidRPr="008D3CCB">
        <w:rPr>
          <w:rFonts w:ascii="Times New Roman" w:hAnsi="Times New Roman" w:cs="Times New Roman"/>
        </w:rPr>
        <w:t xml:space="preserve"> Вот-(ТУТ И ТОЛЬКО ТУТ)-Бытия смыслового континуума по версии, близкой к </w:t>
      </w:r>
      <w:proofErr w:type="spellStart"/>
      <w:r w:rsidRPr="008D3CCB">
        <w:rPr>
          <w:rFonts w:ascii="Times New Roman" w:hAnsi="Times New Roman" w:cs="Times New Roman"/>
        </w:rPr>
        <w:t>хайдеггеровской</w:t>
      </w:r>
      <w:proofErr w:type="spellEnd"/>
      <w:r w:rsidRPr="008D3CCB">
        <w:rPr>
          <w:rFonts w:ascii="Times New Roman" w:hAnsi="Times New Roman" w:cs="Times New Roman"/>
        </w:rPr>
        <w:t xml:space="preserve">, или Вот-(ТУТ И ТОЛЬКО ТУТ)-Смысла сущего (но не бытия) - по нашей версии.  </w:t>
      </w:r>
    </w:p>
    <w:p w14:paraId="258D45B1"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Но вот указанный соблазн преодолен. Куда же податься здоровому простодушию? </w:t>
      </w:r>
    </w:p>
    <w:p w14:paraId="37B75831"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В умножение сущего? </w:t>
      </w:r>
    </w:p>
    <w:p w14:paraId="0FBF0ED2"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Или в его единичность и </w:t>
      </w:r>
      <w:proofErr w:type="spellStart"/>
      <w:r w:rsidRPr="008D3CCB">
        <w:rPr>
          <w:rFonts w:ascii="Times New Roman" w:hAnsi="Times New Roman" w:cs="Times New Roman"/>
        </w:rPr>
        <w:t>многосмысленность</w:t>
      </w:r>
      <w:proofErr w:type="spellEnd"/>
      <w:r w:rsidRPr="008D3CCB">
        <w:rPr>
          <w:rFonts w:ascii="Times New Roman" w:hAnsi="Times New Roman" w:cs="Times New Roman"/>
        </w:rPr>
        <w:t>?</w:t>
      </w:r>
    </w:p>
    <w:p w14:paraId="2FA8388D"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В любом случае - в новую жизнь или даже новые жизни смысла. В тайну. Ибо то и другое таинственны, а настоящий (якобы настоящий) их смысл потаен. Потому что единственный смысл (как единственный) в обоих случаях утрачен и новую смысловую ситуацию в первом случае можно охарактеризовать, уподобив ее делению амебы, во втором - живорождению. В обоих случаях старый смысл ситуации перестает быть общим смыслом новой </w:t>
      </w:r>
      <w:proofErr w:type="gramStart"/>
      <w:r w:rsidRPr="008D3CCB">
        <w:rPr>
          <w:rFonts w:ascii="Times New Roman" w:hAnsi="Times New Roman" w:cs="Times New Roman"/>
        </w:rPr>
        <w:t>и  утрачивается</w:t>
      </w:r>
      <w:proofErr w:type="gramEnd"/>
      <w:r w:rsidRPr="008D3CCB">
        <w:rPr>
          <w:rFonts w:ascii="Times New Roman" w:hAnsi="Times New Roman" w:cs="Times New Roman"/>
        </w:rPr>
        <w:t xml:space="preserve"> именно в этом смысле, даже оставаясь “живым” как частный. </w:t>
      </w:r>
    </w:p>
    <w:p w14:paraId="638E3DC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Душа уже знает </w:t>
      </w:r>
      <w:proofErr w:type="spellStart"/>
      <w:r w:rsidRPr="008D3CCB">
        <w:rPr>
          <w:rFonts w:ascii="Times New Roman" w:hAnsi="Times New Roman" w:cs="Times New Roman"/>
        </w:rPr>
        <w:t>многосмысленность</w:t>
      </w:r>
      <w:proofErr w:type="spellEnd"/>
      <w:r w:rsidRPr="008D3CCB">
        <w:rPr>
          <w:rFonts w:ascii="Times New Roman" w:hAnsi="Times New Roman" w:cs="Times New Roman"/>
        </w:rPr>
        <w:t xml:space="preserve">, неважно во множестве ли сущего или в едином сущем, но смысл ее остается потаенным. Смысл смысла явно существует, но неясен душе и неясно даже где его искать. Ну что ж, Вот-Смысл сбрасывает личину </w:t>
      </w:r>
      <w:proofErr w:type="spellStart"/>
      <w:r w:rsidRPr="008D3CCB">
        <w:rPr>
          <w:rFonts w:ascii="Times New Roman" w:hAnsi="Times New Roman" w:cs="Times New Roman"/>
        </w:rPr>
        <w:t>односмысленности</w:t>
      </w:r>
      <w:proofErr w:type="spellEnd"/>
      <w:r w:rsidRPr="008D3CCB">
        <w:rPr>
          <w:rFonts w:ascii="Times New Roman" w:hAnsi="Times New Roman" w:cs="Times New Roman"/>
        </w:rPr>
        <w:t xml:space="preserve">, ищет и обретает себя в </w:t>
      </w:r>
      <w:proofErr w:type="spellStart"/>
      <w:r w:rsidRPr="008D3CCB">
        <w:rPr>
          <w:rFonts w:ascii="Times New Roman" w:hAnsi="Times New Roman" w:cs="Times New Roman"/>
        </w:rPr>
        <w:t>многосмысленности</w:t>
      </w:r>
      <w:proofErr w:type="spellEnd"/>
      <w:r w:rsidRPr="008D3CCB">
        <w:rPr>
          <w:rFonts w:ascii="Times New Roman" w:hAnsi="Times New Roman" w:cs="Times New Roman"/>
        </w:rPr>
        <w:t xml:space="preserve">. Что-нибудь в ней, да найдется. </w:t>
      </w:r>
    </w:p>
    <w:p w14:paraId="62E50336"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И это - реинкарнация смысла, первая его метаморфоза.</w:t>
      </w:r>
    </w:p>
    <w:p w14:paraId="06B91B7E" w14:textId="77777777" w:rsidR="008D3CCB" w:rsidRPr="008D3CCB" w:rsidRDefault="008D3CCB" w:rsidP="008D3CCB">
      <w:pPr>
        <w:jc w:val="both"/>
        <w:rPr>
          <w:rFonts w:ascii="Times New Roman" w:hAnsi="Times New Roman" w:cs="Times New Roman"/>
        </w:rPr>
      </w:pPr>
    </w:p>
    <w:p w14:paraId="06606155" w14:textId="77777777" w:rsidR="008D3CCB" w:rsidRPr="008D3CCB" w:rsidRDefault="008D3CCB" w:rsidP="008D3CCB">
      <w:pPr>
        <w:jc w:val="center"/>
        <w:rPr>
          <w:rFonts w:ascii="Times New Roman" w:hAnsi="Times New Roman" w:cs="Times New Roman"/>
        </w:rPr>
      </w:pPr>
      <w:r w:rsidRPr="008D3CCB">
        <w:rPr>
          <w:rFonts w:ascii="Times New Roman" w:hAnsi="Times New Roman" w:cs="Times New Roman"/>
        </w:rPr>
        <w:t>...Новые смыслы придумает жизнь.</w:t>
      </w:r>
    </w:p>
    <w:p w14:paraId="3A82A1F7" w14:textId="77777777" w:rsidR="008D3CCB" w:rsidRPr="008D3CCB" w:rsidRDefault="008D3CCB" w:rsidP="008D3CCB">
      <w:pPr>
        <w:jc w:val="center"/>
        <w:rPr>
          <w:rFonts w:ascii="Times New Roman" w:hAnsi="Times New Roman" w:cs="Times New Roman"/>
        </w:rPr>
      </w:pPr>
      <w:r w:rsidRPr="008D3CCB">
        <w:rPr>
          <w:rFonts w:ascii="Times New Roman" w:hAnsi="Times New Roman" w:cs="Times New Roman"/>
        </w:rPr>
        <w:t>Не надо, ребята, о смысле тужить...</w:t>
      </w:r>
    </w:p>
    <w:p w14:paraId="408C6163" w14:textId="77777777" w:rsidR="008D3CCB" w:rsidRPr="008D3CCB" w:rsidRDefault="008D3CCB" w:rsidP="008D3CCB">
      <w:pPr>
        <w:jc w:val="both"/>
        <w:rPr>
          <w:rFonts w:ascii="Times New Roman" w:hAnsi="Times New Roman" w:cs="Times New Roman"/>
        </w:rPr>
      </w:pPr>
    </w:p>
    <w:p w14:paraId="6480F8F1" w14:textId="77777777" w:rsidR="008D3CCB" w:rsidRPr="008D3CCB" w:rsidRDefault="008D3CCB" w:rsidP="008D3CCB">
      <w:pPr>
        <w:jc w:val="both"/>
        <w:rPr>
          <w:rFonts w:ascii="Times New Roman" w:hAnsi="Times New Roman" w:cs="Times New Roman"/>
        </w:rPr>
      </w:pPr>
      <w:r w:rsidRPr="008D3CCB">
        <w:rPr>
          <w:rFonts w:ascii="Times New Roman" w:hAnsi="Times New Roman" w:cs="Times New Roman"/>
        </w:rPr>
        <w:tab/>
        <w:t xml:space="preserve">Душа осваивает формулу {Сущее} х {Смысл}= Бытие и делит бытие сущим или множит сущее со смыслом по простеньким правилам. </w:t>
      </w:r>
    </w:p>
    <w:p w14:paraId="42DB178F"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Это - очередная остановка на пути Вот-Смысла к Смыслу. Наконец-то душа чувствует себя прекрасно.</w:t>
      </w:r>
    </w:p>
    <w:p w14:paraId="6A2392E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Душа существует, еще не знает о своем существовании, но уже любит его и это свое незнание. Вот смысл теперь Вот-Смысла.</w:t>
      </w:r>
    </w:p>
    <w:p w14:paraId="71C78C7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Назовем это </w:t>
      </w:r>
      <w:r w:rsidRPr="008D3CCB">
        <w:rPr>
          <w:rFonts w:ascii="Times New Roman" w:hAnsi="Times New Roman" w:cs="Times New Roman"/>
          <w:b/>
        </w:rPr>
        <w:t>рефлексивным прекраснодушием</w:t>
      </w:r>
      <w:r w:rsidRPr="008D3CCB">
        <w:rPr>
          <w:rFonts w:ascii="Times New Roman" w:hAnsi="Times New Roman" w:cs="Times New Roman"/>
        </w:rPr>
        <w:t>.</w:t>
      </w:r>
    </w:p>
    <w:p w14:paraId="0F64CEA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Рефлексивное прекраснодушие снисходительно смотрит на рефлексивное простодушие, но с опаской ожидает, что этим дело не кончится. И абсолютно правильно.</w:t>
      </w:r>
    </w:p>
    <w:p w14:paraId="2958CEA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Поелику за простенькими формулами и правилами все равно ведь скрывается тайна. Данное явно - очевидная “завеса”. Явленный Вот-Смысл всегда только </w:t>
      </w:r>
      <w:proofErr w:type="spellStart"/>
      <w:r w:rsidRPr="008D3CCB">
        <w:rPr>
          <w:rFonts w:ascii="Times New Roman" w:hAnsi="Times New Roman" w:cs="Times New Roman"/>
        </w:rPr>
        <w:t>феноменологичен</w:t>
      </w:r>
      <w:proofErr w:type="spellEnd"/>
      <w:r w:rsidRPr="008D3CCB">
        <w:rPr>
          <w:rFonts w:ascii="Times New Roman" w:hAnsi="Times New Roman" w:cs="Times New Roman"/>
        </w:rPr>
        <w:t xml:space="preserve"> и заведомо неполон. Душа интуитивно ощущает, что явное тайно, а тайное явно. И где-то в этом тайном явно есть нечто сокровенное - найди его и Вот-Смысл озарит Смыслом бытие.</w:t>
      </w:r>
    </w:p>
    <w:p w14:paraId="4EFC0141"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Вот это неведомое сокровенное - тот червячок, что не дает душе лениться, и свербит, и дразнит ее. </w:t>
      </w:r>
      <w:proofErr w:type="spellStart"/>
      <w:r w:rsidRPr="008D3CCB">
        <w:rPr>
          <w:rFonts w:ascii="Times New Roman" w:hAnsi="Times New Roman" w:cs="Times New Roman"/>
        </w:rPr>
        <w:t>Многосмысленность</w:t>
      </w:r>
      <w:proofErr w:type="spellEnd"/>
      <w:r w:rsidRPr="008D3CCB">
        <w:rPr>
          <w:rFonts w:ascii="Times New Roman" w:hAnsi="Times New Roman" w:cs="Times New Roman"/>
        </w:rPr>
        <w:t xml:space="preserve"> еще аморфна и похожа на медузу под солнцем </w:t>
      </w:r>
      <w:proofErr w:type="gramStart"/>
      <w:r w:rsidRPr="008D3CCB">
        <w:rPr>
          <w:rFonts w:ascii="Times New Roman" w:hAnsi="Times New Roman" w:cs="Times New Roman"/>
        </w:rPr>
        <w:t>- вот</w:t>
      </w:r>
      <w:proofErr w:type="gramEnd"/>
      <w:r w:rsidRPr="008D3CCB">
        <w:rPr>
          <w:rFonts w:ascii="Times New Roman" w:hAnsi="Times New Roman" w:cs="Times New Roman"/>
        </w:rPr>
        <w:t xml:space="preserve"> она есть, и вот от нее ничего не осталось. Вот-Смысл вожделеет самосохранения, значит - структурирования Смысла и реперных точек в нем. Душа обращается в своих поисках к себе. Поскольку лишь в себе может найти основу для структуризации Смысла. </w:t>
      </w:r>
    </w:p>
    <w:p w14:paraId="34C903BD"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И вот тут появляется Логик или Лингвист и совращает душу формализмом.</w:t>
      </w:r>
    </w:p>
    <w:p w14:paraId="1EA13D6F"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Очередное лишение невинности души.</w:t>
      </w:r>
    </w:p>
    <w:p w14:paraId="2ABE81A6"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lastRenderedPageBreak/>
        <w:t>Разрешается душа от нового бремени схематизмом. И остается без ощущения душевности.</w:t>
      </w:r>
    </w:p>
    <w:p w14:paraId="69808B3A"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Душа существует, знает о своем существовании, но не знает как ко всему этому относиться. Вот смысл теперь Вот-Смысла.</w:t>
      </w:r>
    </w:p>
    <w:p w14:paraId="036A2CAE"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Назовем это </w:t>
      </w:r>
      <w:r w:rsidRPr="008D3CCB">
        <w:rPr>
          <w:rFonts w:ascii="Times New Roman" w:hAnsi="Times New Roman" w:cs="Times New Roman"/>
          <w:b/>
        </w:rPr>
        <w:t>рефлексивным равнодушием</w:t>
      </w:r>
      <w:r w:rsidRPr="008D3CCB">
        <w:rPr>
          <w:rFonts w:ascii="Times New Roman" w:hAnsi="Times New Roman" w:cs="Times New Roman"/>
        </w:rPr>
        <w:t>.</w:t>
      </w:r>
    </w:p>
    <w:p w14:paraId="1B40C550"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Рефлексивное равнодушие с безразличием смотрит на рефлексивные простодушие и прекраснодушие.</w:t>
      </w:r>
    </w:p>
    <w:p w14:paraId="1EDE4716"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Движение Вот-Смысла в схеме формализуется, становится неподконтрольным душе, легко прогнозируемым и ... бессмысленным, душа не просто в растерянности, но в состоянии смысловой прострации. Смысл сущего разительно не совпадает с Вот-Смыслом. Смысл, поэтому, сводится к смыслу души, и ощущение душой неизбежности познавательного и смыслового коллапса окончательно делает рефлексивное равнодушие аксиологически нейтральным.   </w:t>
      </w:r>
    </w:p>
    <w:p w14:paraId="5059D33C"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Рефлексивное равнодушие находит смысл в себе самом и, ощущая абсурдность этого, находит свой смысл и в абсурде. Абсурд имеет свой смысл!</w:t>
      </w:r>
    </w:p>
    <w:p w14:paraId="2109802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И тут </w:t>
      </w:r>
      <w:proofErr w:type="gramStart"/>
      <w:r w:rsidRPr="008D3CCB">
        <w:rPr>
          <w:rFonts w:ascii="Times New Roman" w:hAnsi="Times New Roman" w:cs="Times New Roman"/>
        </w:rPr>
        <w:t>появляется Кто Угодно</w:t>
      </w:r>
      <w:proofErr w:type="gramEnd"/>
      <w:r w:rsidRPr="008D3CCB">
        <w:rPr>
          <w:rFonts w:ascii="Times New Roman" w:hAnsi="Times New Roman" w:cs="Times New Roman"/>
        </w:rPr>
        <w:t xml:space="preserve"> и с полным взаимным равнодушием овладевает душой. Которая снова беременеет. Смысловыми байстрюками.</w:t>
      </w:r>
    </w:p>
    <w:p w14:paraId="0485824E"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Теперь Вот-Смысл каждый раз другой. Но если раньше он был плоть от плоти и кровь от крови себя самого предшествующего и иного, то теперь все Вот-Смыслы неродные друг другу. И чуждые. Каждый отдельный Вот-Смысл одинок - бесконечно одинок в континууме Смысла.</w:t>
      </w:r>
    </w:p>
    <w:p w14:paraId="10E497AC"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Вот-Смысл растворяется в бесконечно множащихся сущем и смыслах. Не в силах душа их отразить. Максима “Зеркала и совокупления отвратительны, ибо умножают сущее” становится для души рефлексивным императивом. В этом императиве для Вот-Смысла сквозит нечто сакральное, и оно, это сакрально-отвращающее, </w:t>
      </w:r>
      <w:proofErr w:type="spellStart"/>
      <w:r w:rsidRPr="008D3CCB">
        <w:rPr>
          <w:rFonts w:ascii="Times New Roman" w:hAnsi="Times New Roman" w:cs="Times New Roman"/>
        </w:rPr>
        <w:t>иррадиирует</w:t>
      </w:r>
      <w:proofErr w:type="spellEnd"/>
      <w:r w:rsidRPr="008D3CCB">
        <w:rPr>
          <w:rFonts w:ascii="Times New Roman" w:hAnsi="Times New Roman" w:cs="Times New Roman"/>
        </w:rPr>
        <w:t xml:space="preserve"> во все сущее. </w:t>
      </w:r>
    </w:p>
    <w:p w14:paraId="2C9B50D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Душа существует, знает о своем существовании, активно не любит ни свое существование, ни это знание. И отрицает себя. Знать себя теперь означает для души отрицать себя. Вот смысл теперь Вот-Смысла. </w:t>
      </w:r>
    </w:p>
    <w:p w14:paraId="5D791A2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Назовем это </w:t>
      </w:r>
      <w:r w:rsidRPr="008D3CCB">
        <w:rPr>
          <w:rFonts w:ascii="Times New Roman" w:hAnsi="Times New Roman" w:cs="Times New Roman"/>
          <w:b/>
        </w:rPr>
        <w:t>рефлексивным бездушием</w:t>
      </w:r>
      <w:r w:rsidRPr="008D3CCB">
        <w:rPr>
          <w:rFonts w:ascii="Times New Roman" w:hAnsi="Times New Roman" w:cs="Times New Roman"/>
        </w:rPr>
        <w:t>.</w:t>
      </w:r>
    </w:p>
    <w:p w14:paraId="09ED200A"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Вот-Смысл стал диффузным, охватывая все сущее, потеряв все ценностные ориентиры и окончательно утратив смысловую </w:t>
      </w:r>
      <w:proofErr w:type="spellStart"/>
      <w:r w:rsidRPr="008D3CCB">
        <w:rPr>
          <w:rFonts w:ascii="Times New Roman" w:hAnsi="Times New Roman" w:cs="Times New Roman"/>
        </w:rPr>
        <w:t>интенциональность</w:t>
      </w:r>
      <w:proofErr w:type="spellEnd"/>
      <w:r w:rsidRPr="008D3CCB">
        <w:rPr>
          <w:rFonts w:ascii="Times New Roman" w:hAnsi="Times New Roman" w:cs="Times New Roman"/>
        </w:rPr>
        <w:t xml:space="preserve">. Смысловое пространство скукожилось до точки. Все - </w:t>
      </w:r>
      <w:proofErr w:type="gramStart"/>
      <w:r w:rsidRPr="008D3CCB">
        <w:rPr>
          <w:rFonts w:ascii="Times New Roman" w:hAnsi="Times New Roman" w:cs="Times New Roman"/>
        </w:rPr>
        <w:t>синоним Ничто</w:t>
      </w:r>
      <w:proofErr w:type="gramEnd"/>
      <w:r w:rsidRPr="008D3CCB">
        <w:rPr>
          <w:rFonts w:ascii="Times New Roman" w:hAnsi="Times New Roman" w:cs="Times New Roman"/>
        </w:rPr>
        <w:t xml:space="preserve">, и в этом Ничто Смысл и Абсурд идентичны. Вот-Смысл не нуждается в Смысле, отождествляя себя с ним. Метафора умерла. В точке. </w:t>
      </w:r>
    </w:p>
    <w:p w14:paraId="68F2D940"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Душе кажется, что при растворении Вот-Смысла в Смысле, всего </w:t>
      </w:r>
      <w:proofErr w:type="gramStart"/>
      <w:r w:rsidRPr="008D3CCB">
        <w:rPr>
          <w:rFonts w:ascii="Times New Roman" w:hAnsi="Times New Roman" w:cs="Times New Roman"/>
        </w:rPr>
        <w:t>в Ничто</w:t>
      </w:r>
      <w:proofErr w:type="gramEnd"/>
      <w:r w:rsidRPr="008D3CCB">
        <w:rPr>
          <w:rFonts w:ascii="Times New Roman" w:hAnsi="Times New Roman" w:cs="Times New Roman"/>
        </w:rPr>
        <w:t xml:space="preserve"> и Смысла в Абсурде она утрачивает самость. Самость души есть, а вот ощущения самости нет. Безразлично скитается по смысловым пространствам наполненная рефлексивным бездушием и </w:t>
      </w:r>
      <w:proofErr w:type="spellStart"/>
      <w:r w:rsidRPr="008D3CCB">
        <w:rPr>
          <w:rFonts w:ascii="Times New Roman" w:hAnsi="Times New Roman" w:cs="Times New Roman"/>
        </w:rPr>
        <w:t>интенционально</w:t>
      </w:r>
      <w:proofErr w:type="spellEnd"/>
      <w:r w:rsidRPr="008D3CCB">
        <w:rPr>
          <w:rFonts w:ascii="Times New Roman" w:hAnsi="Times New Roman" w:cs="Times New Roman"/>
        </w:rPr>
        <w:t xml:space="preserve"> опустошенная душа от одной смысловой точки к другой, и нигде не находит свой смысл, везде одно и то же - Ничто. То сокровенное, поиском которого было занято рефлексивное прекраснодушие, повсюду оборачивается сакрально-инфернальным и нету в нем утешения, даже муки, и той нет. Ад оказался освящённый и бессмысленный. Пустой. Вот-Смысл ищет хотя бы существования. Вотще! </w:t>
      </w:r>
    </w:p>
    <w:p w14:paraId="4785603D"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Сопоставление нетленной и конечной души себя с бесконечным и еще более нетленным Смыслом оказалось пока еще ей не под силу. Орудие этого сопоставления, Вот-Смысл, был уже вполне широк, но не отточен должным образом. Существование Вот-Смысла, требующее его идентификации и самоидентификации, ввиду невозможности таковых тождественно для души небытию Вот-Смысла. А раз так, то и небытию самой души. </w:t>
      </w:r>
    </w:p>
    <w:p w14:paraId="62C9E4E4"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 Что есть конечное на фоне бесконечного?!! - спрашивает себя душа и сама же отвечает себе: </w:t>
      </w:r>
    </w:p>
    <w:p w14:paraId="765EEBC5"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lastRenderedPageBreak/>
        <w:t xml:space="preserve">- Ничто.   </w:t>
      </w:r>
    </w:p>
    <w:p w14:paraId="3287E8D1"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Такое свертывание Вот-Смыслом бытия в небытие через свертывание душой Смысла в Вот-Смысле - предел, преодолеть который нельзя. Без реинкарнации. Для которой тут, в этом пределе, уже есть все предпосылки. </w:t>
      </w:r>
    </w:p>
    <w:p w14:paraId="22FB6455"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Отождествление Вот-Смысла себя со Смыслом - типичная синекдоха. И в этой синекдохе зародыш очередной метаморфозы смысла. Грядёт новая реинкарнация смысла. Теперь в слове. Ибо </w:t>
      </w:r>
      <w:proofErr w:type="gramStart"/>
      <w:r w:rsidRPr="008D3CCB">
        <w:rPr>
          <w:rFonts w:ascii="Times New Roman" w:hAnsi="Times New Roman" w:cs="Times New Roman"/>
        </w:rPr>
        <w:t>в Ничто</w:t>
      </w:r>
      <w:proofErr w:type="gramEnd"/>
      <w:r w:rsidRPr="008D3CCB">
        <w:rPr>
          <w:rFonts w:ascii="Times New Roman" w:hAnsi="Times New Roman" w:cs="Times New Roman"/>
        </w:rPr>
        <w:t xml:space="preserve"> любое слово есть метафора. А ведь вопрос и ответ даны словом. И не </w:t>
      </w:r>
      <w:proofErr w:type="gramStart"/>
      <w:r w:rsidRPr="008D3CCB">
        <w:rPr>
          <w:rFonts w:ascii="Times New Roman" w:hAnsi="Times New Roman" w:cs="Times New Roman"/>
        </w:rPr>
        <w:t>просто словом</w:t>
      </w:r>
      <w:proofErr w:type="gramEnd"/>
      <w:r w:rsidRPr="008D3CCB">
        <w:rPr>
          <w:rFonts w:ascii="Times New Roman" w:hAnsi="Times New Roman" w:cs="Times New Roman"/>
        </w:rPr>
        <w:t xml:space="preserve">, а словом со смыслом. Не один лишь абсурд имеет смысл, но </w:t>
      </w:r>
      <w:proofErr w:type="gramStart"/>
      <w:r w:rsidRPr="008D3CCB">
        <w:rPr>
          <w:rFonts w:ascii="Times New Roman" w:hAnsi="Times New Roman" w:cs="Times New Roman"/>
        </w:rPr>
        <w:t>и Ничто</w:t>
      </w:r>
      <w:proofErr w:type="gramEnd"/>
      <w:r w:rsidRPr="008D3CCB">
        <w:rPr>
          <w:rFonts w:ascii="Times New Roman" w:hAnsi="Times New Roman" w:cs="Times New Roman"/>
        </w:rPr>
        <w:t xml:space="preserve">, сделавшееся в точке метафорой. И это новый, самый низкий уровень </w:t>
      </w:r>
      <w:proofErr w:type="spellStart"/>
      <w:r w:rsidRPr="008D3CCB">
        <w:rPr>
          <w:rFonts w:ascii="Times New Roman" w:hAnsi="Times New Roman" w:cs="Times New Roman"/>
        </w:rPr>
        <w:t>многосмысленности</w:t>
      </w:r>
      <w:proofErr w:type="spellEnd"/>
      <w:r w:rsidRPr="008D3CCB">
        <w:rPr>
          <w:rFonts w:ascii="Times New Roman" w:hAnsi="Times New Roman" w:cs="Times New Roman"/>
        </w:rPr>
        <w:t xml:space="preserve"> - </w:t>
      </w:r>
      <w:proofErr w:type="spellStart"/>
      <w:r w:rsidRPr="008D3CCB">
        <w:rPr>
          <w:rFonts w:ascii="Times New Roman" w:hAnsi="Times New Roman" w:cs="Times New Roman"/>
        </w:rPr>
        <w:t>многосмысленность</w:t>
      </w:r>
      <w:proofErr w:type="spellEnd"/>
      <w:r w:rsidRPr="008D3CCB">
        <w:rPr>
          <w:rFonts w:ascii="Times New Roman" w:hAnsi="Times New Roman" w:cs="Times New Roman"/>
        </w:rPr>
        <w:t xml:space="preserve"> Ничто. В этой новой </w:t>
      </w:r>
      <w:proofErr w:type="spellStart"/>
      <w:r w:rsidRPr="008D3CCB">
        <w:rPr>
          <w:rFonts w:ascii="Times New Roman" w:hAnsi="Times New Roman" w:cs="Times New Roman"/>
        </w:rPr>
        <w:t>многосмысленности</w:t>
      </w:r>
      <w:proofErr w:type="spellEnd"/>
      <w:r w:rsidRPr="008D3CCB">
        <w:rPr>
          <w:rFonts w:ascii="Times New Roman" w:hAnsi="Times New Roman" w:cs="Times New Roman"/>
        </w:rPr>
        <w:t xml:space="preserve"> уже есть потенция, пока еще только потенция, оживления Вот-Смысла. Как ни странно, </w:t>
      </w:r>
      <w:proofErr w:type="gramStart"/>
      <w:r w:rsidRPr="008D3CCB">
        <w:rPr>
          <w:rFonts w:ascii="Times New Roman" w:hAnsi="Times New Roman" w:cs="Times New Roman"/>
        </w:rPr>
        <w:t>именно Ничто</w:t>
      </w:r>
      <w:proofErr w:type="gramEnd"/>
      <w:r w:rsidRPr="008D3CCB">
        <w:rPr>
          <w:rFonts w:ascii="Times New Roman" w:hAnsi="Times New Roman" w:cs="Times New Roman"/>
        </w:rPr>
        <w:t xml:space="preserve"> обладает тут и только тут - в себе - самой большой потенцией.</w:t>
      </w:r>
    </w:p>
    <w:p w14:paraId="2144D285"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Смысл </w:t>
      </w:r>
      <w:proofErr w:type="gramStart"/>
      <w:r w:rsidRPr="008D3CCB">
        <w:rPr>
          <w:rFonts w:ascii="Times New Roman" w:hAnsi="Times New Roman" w:cs="Times New Roman"/>
        </w:rPr>
        <w:t>живет словом</w:t>
      </w:r>
      <w:proofErr w:type="gramEnd"/>
      <w:r w:rsidRPr="008D3CCB">
        <w:rPr>
          <w:rFonts w:ascii="Times New Roman" w:hAnsi="Times New Roman" w:cs="Times New Roman"/>
        </w:rPr>
        <w:t xml:space="preserve">, пусть хоть словом “Ничто”, и это слово улавливает что-то прорастающее из Ничто. Это что-то - абсурд, полный мрак Вот-Смысла. Абсурд, прорастающий </w:t>
      </w:r>
      <w:proofErr w:type="gramStart"/>
      <w:r w:rsidRPr="008D3CCB">
        <w:rPr>
          <w:rFonts w:ascii="Times New Roman" w:hAnsi="Times New Roman" w:cs="Times New Roman"/>
        </w:rPr>
        <w:t>из Ничто</w:t>
      </w:r>
      <w:proofErr w:type="gramEnd"/>
      <w:r w:rsidRPr="008D3CCB">
        <w:rPr>
          <w:rFonts w:ascii="Times New Roman" w:hAnsi="Times New Roman" w:cs="Times New Roman"/>
        </w:rPr>
        <w:t xml:space="preserve">, - тоже метафора. Но не “живая метафора”.  </w:t>
      </w:r>
    </w:p>
    <w:p w14:paraId="684CF049"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“Живая метафора” </w:t>
      </w:r>
      <w:proofErr w:type="gramStart"/>
      <w:r w:rsidRPr="008D3CCB">
        <w:rPr>
          <w:rFonts w:ascii="Times New Roman" w:hAnsi="Times New Roman" w:cs="Times New Roman"/>
        </w:rPr>
        <w:t>- это</w:t>
      </w:r>
      <w:proofErr w:type="gramEnd"/>
      <w:r w:rsidRPr="008D3CCB">
        <w:rPr>
          <w:rFonts w:ascii="Times New Roman" w:hAnsi="Times New Roman" w:cs="Times New Roman"/>
        </w:rPr>
        <w:t xml:space="preserve"> дохлая метафора, в то время как “дохлая метафора” - это живая метафора. Тут нет продолжения. Точка окончательна. Потому что смысл </w:t>
      </w:r>
      <w:proofErr w:type="spellStart"/>
      <w:r w:rsidRPr="008D3CCB">
        <w:rPr>
          <w:rFonts w:ascii="Times New Roman" w:hAnsi="Times New Roman" w:cs="Times New Roman"/>
        </w:rPr>
        <w:t>закавыченности</w:t>
      </w:r>
      <w:proofErr w:type="spellEnd"/>
      <w:r w:rsidRPr="008D3CCB">
        <w:rPr>
          <w:rFonts w:ascii="Times New Roman" w:hAnsi="Times New Roman" w:cs="Times New Roman"/>
        </w:rPr>
        <w:t xml:space="preserve"> противоположен смыслу </w:t>
      </w:r>
      <w:proofErr w:type="spellStart"/>
      <w:r w:rsidRPr="008D3CCB">
        <w:rPr>
          <w:rFonts w:ascii="Times New Roman" w:hAnsi="Times New Roman" w:cs="Times New Roman"/>
        </w:rPr>
        <w:t>раскавыченности</w:t>
      </w:r>
      <w:proofErr w:type="spellEnd"/>
      <w:r w:rsidRPr="008D3CCB">
        <w:rPr>
          <w:rFonts w:ascii="Times New Roman" w:hAnsi="Times New Roman" w:cs="Times New Roman"/>
        </w:rPr>
        <w:t xml:space="preserve">, а слово “дохлый” тут и не только тут - не синоним слова “мертвый”.   </w:t>
      </w:r>
    </w:p>
    <w:p w14:paraId="6AAB14A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Вот в этой точке намечается выход Вот-Смысла из сакрального </w:t>
      </w:r>
      <w:proofErr w:type="gramStart"/>
      <w:r w:rsidRPr="008D3CCB">
        <w:rPr>
          <w:rFonts w:ascii="Times New Roman" w:hAnsi="Times New Roman" w:cs="Times New Roman"/>
        </w:rPr>
        <w:t>преодолением Ничего</w:t>
      </w:r>
      <w:proofErr w:type="gramEnd"/>
      <w:r w:rsidRPr="008D3CCB">
        <w:rPr>
          <w:rFonts w:ascii="Times New Roman" w:hAnsi="Times New Roman" w:cs="Times New Roman"/>
        </w:rPr>
        <w:t xml:space="preserve"> путем его помещения в - даже не смысловой ряд - в смысловой континуум, где за точку “Ничто” может быть принята любая, но только одна точка. Но вот ее любая окрестность уже бесконечно полна смыслами. </w:t>
      </w:r>
    </w:p>
    <w:p w14:paraId="40445FB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И свернутое разворачивается. Из точки в бесконечно малую окрестность. Из бесконечно малой - в конечную. Из конечной - в бесконечную. Вектор поменял знак </w:t>
      </w:r>
      <w:proofErr w:type="gramStart"/>
      <w:r w:rsidRPr="008D3CCB">
        <w:rPr>
          <w:rFonts w:ascii="Times New Roman" w:hAnsi="Times New Roman" w:cs="Times New Roman"/>
        </w:rPr>
        <w:t>и Ничто</w:t>
      </w:r>
      <w:proofErr w:type="gramEnd"/>
      <w:r w:rsidRPr="008D3CCB">
        <w:rPr>
          <w:rFonts w:ascii="Times New Roman" w:hAnsi="Times New Roman" w:cs="Times New Roman"/>
        </w:rPr>
        <w:t xml:space="preserve"> - это все, а Абсурд осмыслен. Как же хорошо тут душе! Как бесконечно просторно и вольготно Вот-Смыслу в Смысле! Вот-Смысл придает Смыслу смысл и это благостно душе. </w:t>
      </w:r>
    </w:p>
    <w:p w14:paraId="1A183ABC"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Душа существует, знает о своем существовании и любит все это. Теперь существовать для души </w:t>
      </w:r>
      <w:proofErr w:type="gramStart"/>
      <w:r w:rsidRPr="008D3CCB">
        <w:rPr>
          <w:rFonts w:ascii="Times New Roman" w:hAnsi="Times New Roman" w:cs="Times New Roman"/>
        </w:rPr>
        <w:t>- значит</w:t>
      </w:r>
      <w:proofErr w:type="gramEnd"/>
      <w:r w:rsidRPr="008D3CCB">
        <w:rPr>
          <w:rFonts w:ascii="Times New Roman" w:hAnsi="Times New Roman" w:cs="Times New Roman"/>
        </w:rPr>
        <w:t xml:space="preserve"> знать и любить. Вот смысл теперь Вот-Смысла.</w:t>
      </w:r>
    </w:p>
    <w:p w14:paraId="2E91F692"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Назовем это </w:t>
      </w:r>
      <w:r w:rsidRPr="008D3CCB">
        <w:rPr>
          <w:rFonts w:ascii="Times New Roman" w:hAnsi="Times New Roman" w:cs="Times New Roman"/>
          <w:b/>
        </w:rPr>
        <w:t>рефлексивным благодушием.</w:t>
      </w:r>
    </w:p>
    <w:p w14:paraId="30AD025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Рефлексивное благодушие привносит в </w:t>
      </w:r>
      <w:proofErr w:type="spellStart"/>
      <w:r w:rsidRPr="008D3CCB">
        <w:rPr>
          <w:rFonts w:ascii="Times New Roman" w:hAnsi="Times New Roman" w:cs="Times New Roman"/>
        </w:rPr>
        <w:t>рефлексивность</w:t>
      </w:r>
      <w:proofErr w:type="spellEnd"/>
      <w:r w:rsidRPr="008D3CCB">
        <w:rPr>
          <w:rFonts w:ascii="Times New Roman" w:hAnsi="Times New Roman" w:cs="Times New Roman"/>
        </w:rPr>
        <w:t xml:space="preserve"> благо. Если прежде душа тужилась Вот-Смыслом в Смысле благо взять, то тут она может Смыслу в любой его точке, </w:t>
      </w:r>
      <w:proofErr w:type="gramStart"/>
      <w:r w:rsidRPr="008D3CCB">
        <w:rPr>
          <w:rFonts w:ascii="Times New Roman" w:hAnsi="Times New Roman" w:cs="Times New Roman"/>
        </w:rPr>
        <w:t>включая Ничто</w:t>
      </w:r>
      <w:proofErr w:type="gramEnd"/>
      <w:r w:rsidRPr="008D3CCB">
        <w:rPr>
          <w:rFonts w:ascii="Times New Roman" w:hAnsi="Times New Roman" w:cs="Times New Roman"/>
        </w:rPr>
        <w:t>, благо дать. В этом принципиальная новизна смысловой ситуации. Выраженная одним словом - “благодать”. В противоположность преодоленному мотиву, который тут лучше всего выражается катахрезой “</w:t>
      </w:r>
      <w:proofErr w:type="spellStart"/>
      <w:r w:rsidRPr="008D3CCB">
        <w:rPr>
          <w:rFonts w:ascii="Times New Roman" w:hAnsi="Times New Roman" w:cs="Times New Roman"/>
        </w:rPr>
        <w:t>благовзять</w:t>
      </w:r>
      <w:proofErr w:type="spellEnd"/>
      <w:r w:rsidRPr="008D3CCB">
        <w:rPr>
          <w:rFonts w:ascii="Times New Roman" w:hAnsi="Times New Roman" w:cs="Times New Roman"/>
        </w:rPr>
        <w:t xml:space="preserve">”. </w:t>
      </w:r>
    </w:p>
    <w:p w14:paraId="783F0856"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Тут, кроме того, появляется благость. Благость смыслового континуума. </w:t>
      </w:r>
      <w:proofErr w:type="spellStart"/>
      <w:r w:rsidRPr="008D3CCB">
        <w:rPr>
          <w:rFonts w:ascii="Times New Roman" w:hAnsi="Times New Roman" w:cs="Times New Roman"/>
        </w:rPr>
        <w:t>Многосмысленность</w:t>
      </w:r>
      <w:proofErr w:type="spellEnd"/>
      <w:r w:rsidRPr="008D3CCB">
        <w:rPr>
          <w:rFonts w:ascii="Times New Roman" w:hAnsi="Times New Roman" w:cs="Times New Roman"/>
        </w:rPr>
        <w:t xml:space="preserve"> и абсурд в этом континууме тоже благостны, а значит </w:t>
      </w:r>
      <w:proofErr w:type="spellStart"/>
      <w:r w:rsidRPr="008D3CCB">
        <w:rPr>
          <w:rFonts w:ascii="Times New Roman" w:hAnsi="Times New Roman" w:cs="Times New Roman"/>
        </w:rPr>
        <w:t>одноосмыслены</w:t>
      </w:r>
      <w:proofErr w:type="spellEnd"/>
      <w:r w:rsidRPr="008D3CCB">
        <w:rPr>
          <w:rFonts w:ascii="Times New Roman" w:hAnsi="Times New Roman" w:cs="Times New Roman"/>
        </w:rPr>
        <w:t xml:space="preserve">. </w:t>
      </w:r>
      <w:proofErr w:type="spellStart"/>
      <w:r w:rsidRPr="008D3CCB">
        <w:rPr>
          <w:rFonts w:ascii="Times New Roman" w:hAnsi="Times New Roman" w:cs="Times New Roman"/>
        </w:rPr>
        <w:t>Одноосмысленность</w:t>
      </w:r>
      <w:proofErr w:type="spellEnd"/>
      <w:r w:rsidRPr="008D3CCB">
        <w:rPr>
          <w:rFonts w:ascii="Times New Roman" w:hAnsi="Times New Roman" w:cs="Times New Roman"/>
        </w:rPr>
        <w:t xml:space="preserve"> тут антоним </w:t>
      </w:r>
      <w:proofErr w:type="spellStart"/>
      <w:r w:rsidRPr="008D3CCB">
        <w:rPr>
          <w:rFonts w:ascii="Times New Roman" w:hAnsi="Times New Roman" w:cs="Times New Roman"/>
        </w:rPr>
        <w:t>односмысленности</w:t>
      </w:r>
      <w:proofErr w:type="spellEnd"/>
      <w:r w:rsidRPr="008D3CCB">
        <w:rPr>
          <w:rFonts w:ascii="Times New Roman" w:hAnsi="Times New Roman" w:cs="Times New Roman"/>
        </w:rPr>
        <w:t xml:space="preserve">. Но и синоним. Так же, как антонимично-синонимичны Смысл и Абсурд. Смысловая ситуация тут не в том, что Смысл абсурден и Абсурд осмыслен, неважно как, </w:t>
      </w:r>
      <w:proofErr w:type="gramStart"/>
      <w:r w:rsidRPr="008D3CCB">
        <w:rPr>
          <w:rFonts w:ascii="Times New Roman" w:hAnsi="Times New Roman" w:cs="Times New Roman"/>
        </w:rPr>
        <w:t>- это</w:t>
      </w:r>
      <w:proofErr w:type="gramEnd"/>
      <w:r w:rsidRPr="008D3CCB">
        <w:rPr>
          <w:rFonts w:ascii="Times New Roman" w:hAnsi="Times New Roman" w:cs="Times New Roman"/>
        </w:rPr>
        <w:t xml:space="preserve"> уже было там, прежде, в рефлексивном бездушии. Тут смысловая ситуация в том, что Смысл и Абсурд равновелики. </w:t>
      </w:r>
    </w:p>
    <w:p w14:paraId="252FB172"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Вмещает ли в себя Смысл Абсурд целиком? - спрашивает себя душа.</w:t>
      </w:r>
    </w:p>
    <w:p w14:paraId="31B732F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Да.</w:t>
      </w:r>
    </w:p>
    <w:p w14:paraId="5C2AEB52"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Вмещает ли в себя Абсурд Смысл целиком? - спрашивает себя душа.</w:t>
      </w:r>
    </w:p>
    <w:p w14:paraId="75928E7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Да.</w:t>
      </w:r>
    </w:p>
    <w:p w14:paraId="127057BB"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lastRenderedPageBreak/>
        <w:t>- Тождественны ли они тут?</w:t>
      </w:r>
    </w:p>
    <w:p w14:paraId="7AE25501"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Нет.</w:t>
      </w:r>
    </w:p>
    <w:p w14:paraId="57E410C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Тождественны ли они там?</w:t>
      </w:r>
    </w:p>
    <w:p w14:paraId="6364A79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Нет.</w:t>
      </w:r>
    </w:p>
    <w:p w14:paraId="277E2B04"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 Тождественна ли их </w:t>
      </w:r>
      <w:proofErr w:type="spellStart"/>
      <w:r w:rsidRPr="008D3CCB">
        <w:rPr>
          <w:rFonts w:ascii="Times New Roman" w:hAnsi="Times New Roman" w:cs="Times New Roman"/>
        </w:rPr>
        <w:t>нетождественность</w:t>
      </w:r>
      <w:proofErr w:type="spellEnd"/>
      <w:r w:rsidRPr="008D3CCB">
        <w:rPr>
          <w:rFonts w:ascii="Times New Roman" w:hAnsi="Times New Roman" w:cs="Times New Roman"/>
        </w:rPr>
        <w:t xml:space="preserve"> тут и там?</w:t>
      </w:r>
    </w:p>
    <w:p w14:paraId="2E45062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Нет, нет и нет!</w:t>
      </w:r>
    </w:p>
    <w:p w14:paraId="2909EDDF"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И в благости, как видно, есть “нет”. </w:t>
      </w:r>
    </w:p>
    <w:p w14:paraId="7CF7467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Снова душа на распутье - либо сохранять и умножать “нет”, либо сказать ему:</w:t>
      </w:r>
    </w:p>
    <w:p w14:paraId="35576E3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 Нет. </w:t>
      </w:r>
    </w:p>
    <w:p w14:paraId="762C214C"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Пойти по апофатическому пути, где есть “нет”? Это дорога в </w:t>
      </w:r>
      <w:proofErr w:type="gramStart"/>
      <w:r w:rsidRPr="008D3CCB">
        <w:rPr>
          <w:rFonts w:ascii="Times New Roman" w:hAnsi="Times New Roman" w:cs="Times New Roman"/>
        </w:rPr>
        <w:t>благостное Ничто</w:t>
      </w:r>
      <w:proofErr w:type="gramEnd"/>
      <w:r w:rsidRPr="008D3CCB">
        <w:rPr>
          <w:rFonts w:ascii="Times New Roman" w:hAnsi="Times New Roman" w:cs="Times New Roman"/>
        </w:rPr>
        <w:t xml:space="preserve">, где нет смысла и нет в нем нужды. Где есть лишь “нет” и нет лишь “да”. Это возврат к рефлексивному бездушию с его императивом, разве что благостными. А благостность “Зеркала и совокупления отвратительны, ибо умножают сущее” тут бессмысленна, абсурдна и уже отвратительна для души. </w:t>
      </w:r>
    </w:p>
    <w:p w14:paraId="1606615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Но есть иной путь со Смыслом, где для противного “нет” “есть” имеется равно или даже более противное “нет” “да”. </w:t>
      </w:r>
    </w:p>
    <w:p w14:paraId="0DD0FC7B"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Значит нужно сказать “нет” нет и предстоит еще одна метаморфоза, заключительная реинкарнация смысла. Теперь дабы, сохранив все благое, окончательно избавиться от затасканного и давно привычного тропа “нет”. Дабы безусловно восторжествовало:</w:t>
      </w:r>
    </w:p>
    <w:p w14:paraId="2572C52A"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 Есть “да”! - которое тут </w:t>
      </w:r>
      <w:proofErr w:type="spellStart"/>
      <w:r w:rsidRPr="008D3CCB">
        <w:rPr>
          <w:rFonts w:ascii="Times New Roman" w:hAnsi="Times New Roman" w:cs="Times New Roman"/>
        </w:rPr>
        <w:t>нетождественно</w:t>
      </w:r>
      <w:proofErr w:type="spellEnd"/>
      <w:r w:rsidRPr="008D3CCB">
        <w:rPr>
          <w:rFonts w:ascii="Times New Roman" w:hAnsi="Times New Roman" w:cs="Times New Roman"/>
        </w:rPr>
        <w:t>, - Да “есть”!</w:t>
      </w:r>
    </w:p>
    <w:p w14:paraId="3F02A4DD"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Вот-Смысл начинает двигаться в Смысле незаезженными тропами. Каждый новый троп - попытка лобового прорыва к Смыслу. Целые ряды таких попыток ведут на самом деле к абсурду, но ведь в абсурде уже рефлексивное равнодушие находило свой смысл. И свой смысл абсурда, и свой смысл рефлексивного равнодушия. Значит, </w:t>
      </w:r>
      <w:proofErr w:type="gramStart"/>
      <w:r w:rsidRPr="008D3CCB">
        <w:rPr>
          <w:rFonts w:ascii="Times New Roman" w:hAnsi="Times New Roman" w:cs="Times New Roman"/>
        </w:rPr>
        <w:t>даже казалось бы</w:t>
      </w:r>
      <w:proofErr w:type="gramEnd"/>
      <w:r w:rsidRPr="008D3CCB">
        <w:rPr>
          <w:rFonts w:ascii="Times New Roman" w:hAnsi="Times New Roman" w:cs="Times New Roman"/>
        </w:rPr>
        <w:t xml:space="preserve"> ложные новые тропы ведут казалось бы окольным путем к подлинному смыслу. </w:t>
      </w:r>
    </w:p>
    <w:p w14:paraId="637B8C7F"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Синекдоха умножает сущее, и сама в свою очередь умножается метафорой (вспомним про кажущееся - теперь оказавшееся кажущимся - перепутье рефлексивного простодушия). Но метафора тут оказывается синекдохой, а синекдоха - метафорой. Все тропы - один троп. В самых захудалых тропиках есть свои тропы, и они - столбовая дорога от смысловых полюсов. Все тропы ведут в Рим, ибо Рим тут </w:t>
      </w:r>
      <w:proofErr w:type="gramStart"/>
      <w:r w:rsidRPr="008D3CCB">
        <w:rPr>
          <w:rFonts w:ascii="Times New Roman" w:hAnsi="Times New Roman" w:cs="Times New Roman"/>
        </w:rPr>
        <w:t>- это</w:t>
      </w:r>
      <w:proofErr w:type="gramEnd"/>
      <w:r w:rsidRPr="008D3CCB">
        <w:rPr>
          <w:rFonts w:ascii="Times New Roman" w:hAnsi="Times New Roman" w:cs="Times New Roman"/>
        </w:rPr>
        <w:t xml:space="preserve"> и центр, и окружность, и круг; это и центр, и сфера, и шар. </w:t>
      </w:r>
    </w:p>
    <w:p w14:paraId="15C9D8A7"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Рим </w:t>
      </w:r>
      <w:proofErr w:type="gramStart"/>
      <w:r w:rsidRPr="008D3CCB">
        <w:rPr>
          <w:rFonts w:ascii="Times New Roman" w:hAnsi="Times New Roman" w:cs="Times New Roman"/>
        </w:rPr>
        <w:t>- это</w:t>
      </w:r>
      <w:proofErr w:type="gramEnd"/>
      <w:r w:rsidRPr="008D3CCB">
        <w:rPr>
          <w:rFonts w:ascii="Times New Roman" w:hAnsi="Times New Roman" w:cs="Times New Roman"/>
        </w:rPr>
        <w:t xml:space="preserve"> Мир, а Мир - это Рим. Куда бы не обратился теперь Вот-Смысл, он неизбежно оказывается не только в мире, но и в миру, и столь же неизбежно обращается к Смыслу.</w:t>
      </w:r>
    </w:p>
    <w:p w14:paraId="7B894373"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Смысл радушно принимает Вот-Смысл. Блудный сын, сам породивший бесчисленное и не менее блудное потомство, вернулся вместе с ним в так долго ждавший его отчий дом, который, оказывается, он никогда не покидал, принимая личины Поэта или Мыслителя, Логика или Лингвиста, Кого Угодно. </w:t>
      </w:r>
    </w:p>
    <w:p w14:paraId="5BED893D"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Легенда про андрогинов тут сливается с </w:t>
      </w:r>
      <w:proofErr w:type="spellStart"/>
      <w:r w:rsidRPr="008D3CCB">
        <w:rPr>
          <w:rFonts w:ascii="Times New Roman" w:hAnsi="Times New Roman" w:cs="Times New Roman"/>
        </w:rPr>
        <w:t>августиновским</w:t>
      </w:r>
      <w:proofErr w:type="spellEnd"/>
      <w:r w:rsidRPr="008D3CCB">
        <w:rPr>
          <w:rFonts w:ascii="Times New Roman" w:hAnsi="Times New Roman" w:cs="Times New Roman"/>
        </w:rPr>
        <w:t xml:space="preserve"> отражением в душе троицы. Смысловой континуум не терпит пустоты. В этом новом смысле Аристотель, Декарт и Лейбниц были правы, а Демокрит и Паскаль - нет, ибо в смысловом пространстве нет места “нет”.</w:t>
      </w:r>
    </w:p>
    <w:p w14:paraId="42B6C9BE"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Назовем это </w:t>
      </w:r>
      <w:r w:rsidRPr="008D3CCB">
        <w:rPr>
          <w:rFonts w:ascii="Times New Roman" w:hAnsi="Times New Roman" w:cs="Times New Roman"/>
          <w:b/>
        </w:rPr>
        <w:t>рефлексивным радушием</w:t>
      </w:r>
      <w:r w:rsidRPr="008D3CCB">
        <w:rPr>
          <w:rFonts w:ascii="Times New Roman" w:hAnsi="Times New Roman" w:cs="Times New Roman"/>
        </w:rPr>
        <w:t>.</w:t>
      </w:r>
    </w:p>
    <w:p w14:paraId="79665D0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Рефлексивное радушие с участием объединяет в себе все прежние виды </w:t>
      </w:r>
      <w:proofErr w:type="spellStart"/>
      <w:r w:rsidRPr="008D3CCB">
        <w:rPr>
          <w:rFonts w:ascii="Times New Roman" w:hAnsi="Times New Roman" w:cs="Times New Roman"/>
        </w:rPr>
        <w:t>рефлексивности</w:t>
      </w:r>
      <w:proofErr w:type="spellEnd"/>
      <w:r w:rsidRPr="008D3CCB">
        <w:rPr>
          <w:rFonts w:ascii="Times New Roman" w:hAnsi="Times New Roman" w:cs="Times New Roman"/>
        </w:rPr>
        <w:t>.</w:t>
      </w:r>
    </w:p>
    <w:p w14:paraId="670BE208"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В нем душевная гармония Вот-Смысла в Смысле.</w:t>
      </w:r>
    </w:p>
    <w:p w14:paraId="4DEB3CEC" w14:textId="77777777" w:rsidR="008D3CCB" w:rsidRPr="008D3CCB" w:rsidRDefault="008D3CCB" w:rsidP="008D3CCB">
      <w:pPr>
        <w:ind w:firstLine="720"/>
        <w:jc w:val="both"/>
        <w:rPr>
          <w:rFonts w:ascii="Times New Roman" w:hAnsi="Times New Roman" w:cs="Times New Roman"/>
        </w:rPr>
      </w:pPr>
    </w:p>
    <w:p w14:paraId="548D18C7" w14:textId="77777777" w:rsidR="008D3CCB" w:rsidRPr="008D3CCB" w:rsidRDefault="008D3CCB" w:rsidP="008D3CCB">
      <w:pPr>
        <w:numPr>
          <w:ilvl w:val="12"/>
          <w:numId w:val="0"/>
        </w:numPr>
        <w:jc w:val="center"/>
        <w:rPr>
          <w:rFonts w:ascii="Times New Roman" w:hAnsi="Times New Roman" w:cs="Times New Roman"/>
        </w:rPr>
      </w:pPr>
      <w:r w:rsidRPr="008D3CCB">
        <w:rPr>
          <w:rFonts w:ascii="Times New Roman" w:hAnsi="Times New Roman" w:cs="Times New Roman"/>
        </w:rPr>
        <w:t>* * *</w:t>
      </w:r>
    </w:p>
    <w:p w14:paraId="43FC6B7A" w14:textId="77777777" w:rsidR="008D3CCB" w:rsidRPr="008D3CCB" w:rsidRDefault="008D3CCB" w:rsidP="008D3CCB">
      <w:pPr>
        <w:jc w:val="center"/>
        <w:rPr>
          <w:rFonts w:ascii="Times New Roman" w:hAnsi="Times New Roman" w:cs="Times New Roman"/>
        </w:rPr>
      </w:pPr>
    </w:p>
    <w:p w14:paraId="45B3F159"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Тут опыт рассуждений окончен. Да, дурак остался в дураках. </w:t>
      </w:r>
    </w:p>
    <w:p w14:paraId="233ECEDB" w14:textId="77777777" w:rsidR="008D3CCB" w:rsidRPr="008D3CCB" w:rsidRDefault="008D3CCB" w:rsidP="008D3CCB">
      <w:pPr>
        <w:ind w:firstLine="720"/>
        <w:jc w:val="both"/>
        <w:rPr>
          <w:rFonts w:ascii="Times New Roman" w:hAnsi="Times New Roman" w:cs="Times New Roman"/>
        </w:rPr>
      </w:pPr>
      <w:r w:rsidRPr="008D3CCB">
        <w:rPr>
          <w:rFonts w:ascii="Times New Roman" w:hAnsi="Times New Roman" w:cs="Times New Roman"/>
        </w:rPr>
        <w:t xml:space="preserve">Зато с каким смысловым багажом! </w:t>
      </w:r>
    </w:p>
    <w:p w14:paraId="3B927423" w14:textId="77777777" w:rsidR="008D3CCB" w:rsidRPr="008D3CCB" w:rsidRDefault="008D3CCB" w:rsidP="008D3CCB">
      <w:pPr>
        <w:ind w:firstLine="720"/>
        <w:jc w:val="both"/>
        <w:rPr>
          <w:rFonts w:ascii="Times New Roman" w:hAnsi="Times New Roman" w:cs="Times New Roman"/>
        </w:rPr>
      </w:pPr>
    </w:p>
    <w:p w14:paraId="7C7E2E9D" w14:textId="77777777" w:rsidR="008D3CCB" w:rsidRDefault="008D3CCB" w:rsidP="008D3CCB">
      <w:pPr>
        <w:ind w:firstLine="720"/>
        <w:jc w:val="both"/>
        <w:rPr>
          <w:i/>
        </w:rPr>
      </w:pPr>
      <w:r w:rsidRPr="008D3CCB">
        <w:rPr>
          <w:rFonts w:ascii="Times New Roman" w:hAnsi="Times New Roman" w:cs="Times New Roman"/>
          <w:b/>
          <w:i/>
        </w:rPr>
        <w:t>Резюме.</w:t>
      </w:r>
      <w:r w:rsidRPr="008D3CCB">
        <w:rPr>
          <w:rFonts w:ascii="Times New Roman" w:hAnsi="Times New Roman" w:cs="Times New Roman"/>
          <w:i/>
        </w:rPr>
        <w:t xml:space="preserve"> Предложен вариант трансцендентального путешествия дурака, неспособного даже понять смысл термина “смысл”, по его, дурака, </w:t>
      </w:r>
      <w:proofErr w:type="spellStart"/>
      <w:r w:rsidRPr="008D3CCB">
        <w:rPr>
          <w:rFonts w:ascii="Times New Roman" w:hAnsi="Times New Roman" w:cs="Times New Roman"/>
          <w:i/>
        </w:rPr>
        <w:t>рефлексивности</w:t>
      </w:r>
      <w:proofErr w:type="spellEnd"/>
      <w:r w:rsidRPr="008D3CCB">
        <w:rPr>
          <w:rFonts w:ascii="Times New Roman" w:hAnsi="Times New Roman" w:cs="Times New Roman"/>
          <w:i/>
        </w:rPr>
        <w:t>. Показано, что экзистенциальная составляющая чистого мышления позволяет объяснять ему, дураку, соотношение в трансцендентальной области понятий “смысл”, “абсурд”, “ничто”, “бытие”. При этом как технические средства используются элементы представлений риторики, лингвистики, математики. Исследование для улучшения рецепции изрядно поэтизировано и не направлено против ни одного из мировоззренческих течений или построений, возможно дополняя в чем-то некоторые из них</w:t>
      </w:r>
      <w:r>
        <w:rPr>
          <w:i/>
        </w:rPr>
        <w:t xml:space="preserve">. </w:t>
      </w:r>
    </w:p>
    <w:p w14:paraId="53ABCCF7" w14:textId="717D387E" w:rsidR="00A0470F" w:rsidRPr="008D3CCB" w:rsidRDefault="00A0470F" w:rsidP="00A0470F">
      <w:pPr>
        <w:spacing w:before="100" w:beforeAutospacing="1" w:after="100" w:afterAutospacing="1" w:line="240" w:lineRule="auto"/>
        <w:rPr>
          <w:rFonts w:ascii="Times New Roman" w:eastAsia="Times New Roman" w:hAnsi="Times New Roman" w:cs="Times New Roman"/>
          <w:sz w:val="24"/>
          <w:szCs w:val="24"/>
          <w:lang w:eastAsia="ru-RU"/>
        </w:rPr>
      </w:pPr>
    </w:p>
    <w:p w14:paraId="58DBC61C" w14:textId="77777777" w:rsidR="00706366" w:rsidRPr="008D3CCB" w:rsidRDefault="00706366"/>
    <w:sectPr w:rsidR="00706366" w:rsidRPr="008D3C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1C71" w14:textId="77777777" w:rsidR="00364750" w:rsidRDefault="00364750" w:rsidP="00A63EC2">
      <w:pPr>
        <w:spacing w:after="0" w:line="240" w:lineRule="auto"/>
      </w:pPr>
      <w:r>
        <w:separator/>
      </w:r>
    </w:p>
  </w:endnote>
  <w:endnote w:type="continuationSeparator" w:id="0">
    <w:p w14:paraId="066EC8E9" w14:textId="77777777" w:rsidR="00364750" w:rsidRDefault="00364750" w:rsidP="00A6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2584" w14:textId="77777777" w:rsidR="00364750" w:rsidRDefault="00364750" w:rsidP="00A63EC2">
      <w:pPr>
        <w:spacing w:after="0" w:line="240" w:lineRule="auto"/>
      </w:pPr>
      <w:r>
        <w:separator/>
      </w:r>
    </w:p>
  </w:footnote>
  <w:footnote w:type="continuationSeparator" w:id="0">
    <w:p w14:paraId="7987522A" w14:textId="77777777" w:rsidR="00364750" w:rsidRDefault="00364750" w:rsidP="00A63EC2">
      <w:pPr>
        <w:spacing w:after="0" w:line="240" w:lineRule="auto"/>
      </w:pPr>
      <w:r>
        <w:continuationSeparator/>
      </w:r>
    </w:p>
  </w:footnote>
  <w:footnote w:id="1">
    <w:p w14:paraId="2F4B12D3" w14:textId="4EC16C80" w:rsidR="00A63EC2" w:rsidRPr="00C8553F" w:rsidRDefault="00A63EC2">
      <w:pPr>
        <w:pStyle w:val="a7"/>
        <w:rPr>
          <w:rFonts w:ascii="Times New Roman" w:hAnsi="Times New Roman" w:cs="Times New Roman"/>
          <w:sz w:val="24"/>
          <w:szCs w:val="24"/>
          <w:lang w:val="en-US"/>
        </w:rPr>
      </w:pPr>
      <w:r w:rsidRPr="00C8553F">
        <w:rPr>
          <w:rStyle w:val="a9"/>
          <w:rFonts w:ascii="Times New Roman" w:hAnsi="Times New Roman" w:cs="Times New Roman"/>
          <w:sz w:val="24"/>
          <w:szCs w:val="24"/>
        </w:rPr>
        <w:footnoteRef/>
      </w:r>
      <w:r w:rsidRPr="00C8553F">
        <w:rPr>
          <w:rFonts w:ascii="Times New Roman" w:hAnsi="Times New Roman" w:cs="Times New Roman"/>
          <w:sz w:val="24"/>
          <w:szCs w:val="24"/>
          <w:lang w:val="en-US"/>
        </w:rPr>
        <w:t xml:space="preserve"> </w:t>
      </w:r>
      <w:r w:rsidRPr="00C8553F">
        <w:rPr>
          <w:rStyle w:val="a5"/>
          <w:rFonts w:ascii="Times New Roman" w:hAnsi="Times New Roman" w:cs="Times New Roman"/>
          <w:sz w:val="24"/>
          <w:szCs w:val="24"/>
          <w:lang w:val="en-US"/>
        </w:rPr>
        <w:t>Translator’s note 1.</w:t>
      </w:r>
      <w:r w:rsidRPr="00C8553F">
        <w:rPr>
          <w:rFonts w:ascii="Times New Roman" w:hAnsi="Times New Roman" w:cs="Times New Roman"/>
          <w:sz w:val="24"/>
          <w:szCs w:val="24"/>
          <w:lang w:val="en-US"/>
        </w:rPr>
        <w:br/>
        <w:t xml:space="preserve">In the original text, the word corresponding to </w:t>
      </w:r>
      <w:r w:rsidRPr="00C8553F">
        <w:rPr>
          <w:rStyle w:val="a4"/>
          <w:rFonts w:ascii="Times New Roman" w:hAnsi="Times New Roman" w:cs="Times New Roman"/>
          <w:sz w:val="24"/>
          <w:szCs w:val="24"/>
          <w:lang w:val="en-US"/>
        </w:rPr>
        <w:t>trope</w:t>
      </w:r>
      <w:r w:rsidRPr="00C8553F">
        <w:rPr>
          <w:rFonts w:ascii="Times New Roman" w:hAnsi="Times New Roman" w:cs="Times New Roman"/>
          <w:sz w:val="24"/>
          <w:szCs w:val="24"/>
          <w:lang w:val="en-US"/>
        </w:rPr>
        <w:t xml:space="preserve"> is intentionally homonymous: it denotes both a </w:t>
      </w:r>
      <w:r w:rsidRPr="00C8553F">
        <w:rPr>
          <w:rStyle w:val="a4"/>
          <w:rFonts w:ascii="Times New Roman" w:hAnsi="Times New Roman" w:cs="Times New Roman"/>
          <w:sz w:val="24"/>
          <w:szCs w:val="24"/>
          <w:lang w:val="en-US"/>
        </w:rPr>
        <w:t>rhetorical trope</w:t>
      </w:r>
      <w:r w:rsidRPr="00C8553F">
        <w:rPr>
          <w:rFonts w:ascii="Times New Roman" w:hAnsi="Times New Roman" w:cs="Times New Roman"/>
          <w:sz w:val="24"/>
          <w:szCs w:val="24"/>
          <w:lang w:val="en-US"/>
        </w:rPr>
        <w:t xml:space="preserve"> and a </w:t>
      </w:r>
      <w:r w:rsidRPr="00C8553F">
        <w:rPr>
          <w:rStyle w:val="a4"/>
          <w:rFonts w:ascii="Times New Roman" w:hAnsi="Times New Roman" w:cs="Times New Roman"/>
          <w:sz w:val="24"/>
          <w:szCs w:val="24"/>
          <w:lang w:val="en-US"/>
        </w:rPr>
        <w:t>path</w:t>
      </w:r>
      <w:r w:rsidRPr="00C8553F">
        <w:rPr>
          <w:rFonts w:ascii="Times New Roman" w:hAnsi="Times New Roman" w:cs="Times New Roman"/>
          <w:sz w:val="24"/>
          <w:szCs w:val="24"/>
          <w:lang w:val="en-US"/>
        </w:rPr>
        <w:t xml:space="preserve"> or </w:t>
      </w:r>
      <w:r w:rsidRPr="00C8553F">
        <w:rPr>
          <w:rStyle w:val="a4"/>
          <w:rFonts w:ascii="Times New Roman" w:hAnsi="Times New Roman" w:cs="Times New Roman"/>
          <w:sz w:val="24"/>
          <w:szCs w:val="24"/>
          <w:lang w:val="en-US"/>
        </w:rPr>
        <w:t>trail</w:t>
      </w:r>
      <w:r w:rsidRPr="00C8553F">
        <w:rPr>
          <w:rFonts w:ascii="Times New Roman" w:hAnsi="Times New Roman" w:cs="Times New Roman"/>
          <w:sz w:val="24"/>
          <w:szCs w:val="24"/>
          <w:lang w:val="en-US"/>
        </w:rPr>
        <w:t>. This semantic overlap is essential to the argument, as it allows figurative language and literal movement to be treated as structurally equivalent modes of orientation rather than as distinct domains.</w:t>
      </w:r>
    </w:p>
  </w:footnote>
  <w:footnote w:id="2">
    <w:p w14:paraId="4F107DAC" w14:textId="77777777" w:rsidR="00C8553F" w:rsidRPr="00C8553F" w:rsidRDefault="00A63EC2">
      <w:pPr>
        <w:pStyle w:val="a7"/>
        <w:rPr>
          <w:rFonts w:ascii="Times New Roman" w:hAnsi="Times New Roman" w:cs="Times New Roman"/>
          <w:sz w:val="24"/>
          <w:szCs w:val="24"/>
          <w:lang w:val="en-US"/>
        </w:rPr>
      </w:pPr>
      <w:r w:rsidRPr="00C8553F">
        <w:rPr>
          <w:rStyle w:val="a9"/>
          <w:rFonts w:ascii="Times New Roman" w:hAnsi="Times New Roman" w:cs="Times New Roman"/>
          <w:b/>
          <w:bCs/>
          <w:sz w:val="24"/>
          <w:szCs w:val="24"/>
        </w:rPr>
        <w:footnoteRef/>
      </w:r>
      <w:r w:rsidR="00C8553F" w:rsidRPr="00C8553F">
        <w:rPr>
          <w:rFonts w:ascii="Times New Roman" w:hAnsi="Times New Roman" w:cs="Times New Roman"/>
          <w:b/>
          <w:bCs/>
          <w:sz w:val="24"/>
          <w:szCs w:val="24"/>
          <w:lang w:val="en-US"/>
        </w:rPr>
        <w:t>Translator’s note 2</w:t>
      </w:r>
      <w:r w:rsidR="00C8553F" w:rsidRPr="00C8553F">
        <w:rPr>
          <w:rFonts w:ascii="Times New Roman" w:hAnsi="Times New Roman" w:cs="Times New Roman"/>
          <w:sz w:val="24"/>
          <w:szCs w:val="24"/>
          <w:lang w:val="en-US"/>
        </w:rPr>
        <w:t>.</w:t>
      </w:r>
      <w:r w:rsidRPr="00C8553F">
        <w:rPr>
          <w:rFonts w:ascii="Times New Roman" w:hAnsi="Times New Roman" w:cs="Times New Roman"/>
          <w:sz w:val="24"/>
          <w:szCs w:val="24"/>
          <w:lang w:val="en-US"/>
        </w:rPr>
        <w:t xml:space="preserve"> </w:t>
      </w:r>
    </w:p>
    <w:p w14:paraId="679B676B" w14:textId="502C5046" w:rsidR="00A63EC2" w:rsidRPr="00C8553F" w:rsidRDefault="00A63EC2">
      <w:pPr>
        <w:pStyle w:val="a7"/>
        <w:rPr>
          <w:rFonts w:ascii="Times New Roman" w:hAnsi="Times New Roman" w:cs="Times New Roman"/>
          <w:sz w:val="24"/>
          <w:szCs w:val="24"/>
          <w:lang w:val="en-US"/>
        </w:rPr>
      </w:pPr>
      <w:r w:rsidRPr="00C8553F">
        <w:rPr>
          <w:rFonts w:ascii="Times New Roman" w:hAnsi="Times New Roman" w:cs="Times New Roman"/>
          <w:sz w:val="24"/>
          <w:szCs w:val="24"/>
          <w:lang w:val="en-US"/>
        </w:rPr>
        <w:t>The identification of Rome and World reflects a formal inversion present in the original language: the words corresponding to “Rome” and “world/peace” differ only by the order of letters. Moreover, the term “world/peace” simultaneously denotes (1) the absence of war and (2) the totality of existence, both in its social and physical dimensions. This duality underlies the paradoxical formula “Rome is the World, and the World is Rome,” where center and totality coincide.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873CF"/>
    <w:multiLevelType w:val="singleLevel"/>
    <w:tmpl w:val="A5BA84CA"/>
    <w:lvl w:ilvl="0">
      <w:numFmt w:val="none"/>
      <w:lvlText w:val=""/>
      <w:lvlJc w:val="left"/>
      <w:pPr>
        <w:tabs>
          <w:tab w:val="num" w:pos="360"/>
        </w:tabs>
      </w:pPr>
    </w:lvl>
  </w:abstractNum>
  <w:abstractNum w:abstractNumId="1" w15:restartNumberingAfterBreak="0">
    <w:nsid w:val="7C8F3EAB"/>
    <w:multiLevelType w:val="multilevel"/>
    <w:tmpl w:val="EC64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AE"/>
    <w:rsid w:val="00235127"/>
    <w:rsid w:val="002B0DFD"/>
    <w:rsid w:val="0030027A"/>
    <w:rsid w:val="00364750"/>
    <w:rsid w:val="004C3AAE"/>
    <w:rsid w:val="00500A6B"/>
    <w:rsid w:val="00503C4F"/>
    <w:rsid w:val="00706366"/>
    <w:rsid w:val="007B2330"/>
    <w:rsid w:val="007E177F"/>
    <w:rsid w:val="008D3CCB"/>
    <w:rsid w:val="0094220D"/>
    <w:rsid w:val="009E388D"/>
    <w:rsid w:val="00A0470F"/>
    <w:rsid w:val="00A120DD"/>
    <w:rsid w:val="00A17916"/>
    <w:rsid w:val="00A62F28"/>
    <w:rsid w:val="00A63EC2"/>
    <w:rsid w:val="00A97487"/>
    <w:rsid w:val="00AA7443"/>
    <w:rsid w:val="00AD188F"/>
    <w:rsid w:val="00C265A8"/>
    <w:rsid w:val="00C8553F"/>
    <w:rsid w:val="00CB0ECF"/>
    <w:rsid w:val="00D167F4"/>
    <w:rsid w:val="00DC020B"/>
    <w:rsid w:val="00E076FB"/>
    <w:rsid w:val="00F04010"/>
    <w:rsid w:val="00F5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6714"/>
  <w15:chartTrackingRefBased/>
  <w15:docId w15:val="{7DBBCDB7-04A0-401B-AFAD-A3B69889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020B"/>
    <w:pPr>
      <w:keepNext/>
      <w:spacing w:before="100" w:beforeAutospacing="1" w:after="100" w:afterAutospacing="1" w:line="240" w:lineRule="auto"/>
      <w:outlineLvl w:val="0"/>
    </w:pPr>
    <w:rPr>
      <w:rFonts w:ascii="Times New Roman" w:hAnsi="Times New Roman" w:cs="Times New Roman"/>
      <w:b/>
      <w:bCs/>
      <w:sz w:val="28"/>
      <w:szCs w:val="28"/>
      <w:lang w:val="en-US"/>
    </w:rPr>
  </w:style>
  <w:style w:type="paragraph" w:styleId="2">
    <w:name w:val="heading 2"/>
    <w:basedOn w:val="a"/>
    <w:link w:val="20"/>
    <w:uiPriority w:val="9"/>
    <w:qFormat/>
    <w:rsid w:val="00E076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B0E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76F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07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076FB"/>
    <w:rPr>
      <w:i/>
      <w:iCs/>
    </w:rPr>
  </w:style>
  <w:style w:type="character" w:styleId="a5">
    <w:name w:val="Strong"/>
    <w:basedOn w:val="a0"/>
    <w:uiPriority w:val="22"/>
    <w:qFormat/>
    <w:rsid w:val="00E076FB"/>
    <w:rPr>
      <w:b/>
      <w:bCs/>
    </w:rPr>
  </w:style>
  <w:style w:type="paragraph" w:styleId="a6">
    <w:name w:val="List Paragraph"/>
    <w:basedOn w:val="a"/>
    <w:uiPriority w:val="34"/>
    <w:qFormat/>
    <w:rsid w:val="00E076FB"/>
    <w:pPr>
      <w:ind w:left="720"/>
      <w:contextualSpacing/>
    </w:pPr>
  </w:style>
  <w:style w:type="character" w:customStyle="1" w:styleId="30">
    <w:name w:val="Заголовок 3 Знак"/>
    <w:basedOn w:val="a0"/>
    <w:link w:val="3"/>
    <w:uiPriority w:val="9"/>
    <w:semiHidden/>
    <w:rsid w:val="00CB0ECF"/>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DC020B"/>
    <w:rPr>
      <w:rFonts w:ascii="Times New Roman" w:hAnsi="Times New Roman" w:cs="Times New Roman"/>
      <w:b/>
      <w:bCs/>
      <w:sz w:val="28"/>
      <w:szCs w:val="28"/>
      <w:lang w:val="en-US"/>
    </w:rPr>
  </w:style>
  <w:style w:type="paragraph" w:styleId="a7">
    <w:name w:val="footnote text"/>
    <w:basedOn w:val="a"/>
    <w:link w:val="a8"/>
    <w:uiPriority w:val="99"/>
    <w:semiHidden/>
    <w:unhideWhenUsed/>
    <w:rsid w:val="00A63EC2"/>
    <w:pPr>
      <w:spacing w:after="0" w:line="240" w:lineRule="auto"/>
    </w:pPr>
    <w:rPr>
      <w:sz w:val="20"/>
      <w:szCs w:val="20"/>
    </w:rPr>
  </w:style>
  <w:style w:type="character" w:customStyle="1" w:styleId="a8">
    <w:name w:val="Текст сноски Знак"/>
    <w:basedOn w:val="a0"/>
    <w:link w:val="a7"/>
    <w:uiPriority w:val="99"/>
    <w:semiHidden/>
    <w:rsid w:val="00A63EC2"/>
    <w:rPr>
      <w:sz w:val="20"/>
      <w:szCs w:val="20"/>
    </w:rPr>
  </w:style>
  <w:style w:type="character" w:styleId="a9">
    <w:name w:val="footnote reference"/>
    <w:basedOn w:val="a0"/>
    <w:uiPriority w:val="99"/>
    <w:semiHidden/>
    <w:unhideWhenUsed/>
    <w:rsid w:val="00A63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9054">
      <w:bodyDiv w:val="1"/>
      <w:marLeft w:val="0"/>
      <w:marRight w:val="0"/>
      <w:marTop w:val="0"/>
      <w:marBottom w:val="0"/>
      <w:divBdr>
        <w:top w:val="none" w:sz="0" w:space="0" w:color="auto"/>
        <w:left w:val="none" w:sz="0" w:space="0" w:color="auto"/>
        <w:bottom w:val="none" w:sz="0" w:space="0" w:color="auto"/>
        <w:right w:val="none" w:sz="0" w:space="0" w:color="auto"/>
      </w:divBdr>
    </w:div>
    <w:div w:id="220748292">
      <w:bodyDiv w:val="1"/>
      <w:marLeft w:val="0"/>
      <w:marRight w:val="0"/>
      <w:marTop w:val="0"/>
      <w:marBottom w:val="0"/>
      <w:divBdr>
        <w:top w:val="none" w:sz="0" w:space="0" w:color="auto"/>
        <w:left w:val="none" w:sz="0" w:space="0" w:color="auto"/>
        <w:bottom w:val="none" w:sz="0" w:space="0" w:color="auto"/>
        <w:right w:val="none" w:sz="0" w:space="0" w:color="auto"/>
      </w:divBdr>
    </w:div>
    <w:div w:id="294650701">
      <w:bodyDiv w:val="1"/>
      <w:marLeft w:val="0"/>
      <w:marRight w:val="0"/>
      <w:marTop w:val="0"/>
      <w:marBottom w:val="0"/>
      <w:divBdr>
        <w:top w:val="none" w:sz="0" w:space="0" w:color="auto"/>
        <w:left w:val="none" w:sz="0" w:space="0" w:color="auto"/>
        <w:bottom w:val="none" w:sz="0" w:space="0" w:color="auto"/>
        <w:right w:val="none" w:sz="0" w:space="0" w:color="auto"/>
      </w:divBdr>
    </w:div>
    <w:div w:id="450174198">
      <w:bodyDiv w:val="1"/>
      <w:marLeft w:val="0"/>
      <w:marRight w:val="0"/>
      <w:marTop w:val="0"/>
      <w:marBottom w:val="0"/>
      <w:divBdr>
        <w:top w:val="none" w:sz="0" w:space="0" w:color="auto"/>
        <w:left w:val="none" w:sz="0" w:space="0" w:color="auto"/>
        <w:bottom w:val="none" w:sz="0" w:space="0" w:color="auto"/>
        <w:right w:val="none" w:sz="0" w:space="0" w:color="auto"/>
      </w:divBdr>
    </w:div>
    <w:div w:id="534076240">
      <w:bodyDiv w:val="1"/>
      <w:marLeft w:val="0"/>
      <w:marRight w:val="0"/>
      <w:marTop w:val="0"/>
      <w:marBottom w:val="0"/>
      <w:divBdr>
        <w:top w:val="none" w:sz="0" w:space="0" w:color="auto"/>
        <w:left w:val="none" w:sz="0" w:space="0" w:color="auto"/>
        <w:bottom w:val="none" w:sz="0" w:space="0" w:color="auto"/>
        <w:right w:val="none" w:sz="0" w:space="0" w:color="auto"/>
      </w:divBdr>
    </w:div>
    <w:div w:id="691035635">
      <w:bodyDiv w:val="1"/>
      <w:marLeft w:val="0"/>
      <w:marRight w:val="0"/>
      <w:marTop w:val="0"/>
      <w:marBottom w:val="0"/>
      <w:divBdr>
        <w:top w:val="none" w:sz="0" w:space="0" w:color="auto"/>
        <w:left w:val="none" w:sz="0" w:space="0" w:color="auto"/>
        <w:bottom w:val="none" w:sz="0" w:space="0" w:color="auto"/>
        <w:right w:val="none" w:sz="0" w:space="0" w:color="auto"/>
      </w:divBdr>
    </w:div>
    <w:div w:id="783155532">
      <w:bodyDiv w:val="1"/>
      <w:marLeft w:val="0"/>
      <w:marRight w:val="0"/>
      <w:marTop w:val="0"/>
      <w:marBottom w:val="0"/>
      <w:divBdr>
        <w:top w:val="none" w:sz="0" w:space="0" w:color="auto"/>
        <w:left w:val="none" w:sz="0" w:space="0" w:color="auto"/>
        <w:bottom w:val="none" w:sz="0" w:space="0" w:color="auto"/>
        <w:right w:val="none" w:sz="0" w:space="0" w:color="auto"/>
      </w:divBdr>
    </w:div>
    <w:div w:id="1150366376">
      <w:bodyDiv w:val="1"/>
      <w:marLeft w:val="0"/>
      <w:marRight w:val="0"/>
      <w:marTop w:val="0"/>
      <w:marBottom w:val="0"/>
      <w:divBdr>
        <w:top w:val="none" w:sz="0" w:space="0" w:color="auto"/>
        <w:left w:val="none" w:sz="0" w:space="0" w:color="auto"/>
        <w:bottom w:val="none" w:sz="0" w:space="0" w:color="auto"/>
        <w:right w:val="none" w:sz="0" w:space="0" w:color="auto"/>
      </w:divBdr>
    </w:div>
    <w:div w:id="1163274579">
      <w:bodyDiv w:val="1"/>
      <w:marLeft w:val="0"/>
      <w:marRight w:val="0"/>
      <w:marTop w:val="0"/>
      <w:marBottom w:val="0"/>
      <w:divBdr>
        <w:top w:val="none" w:sz="0" w:space="0" w:color="auto"/>
        <w:left w:val="none" w:sz="0" w:space="0" w:color="auto"/>
        <w:bottom w:val="none" w:sz="0" w:space="0" w:color="auto"/>
        <w:right w:val="none" w:sz="0" w:space="0" w:color="auto"/>
      </w:divBdr>
    </w:div>
    <w:div w:id="1215701701">
      <w:bodyDiv w:val="1"/>
      <w:marLeft w:val="0"/>
      <w:marRight w:val="0"/>
      <w:marTop w:val="0"/>
      <w:marBottom w:val="0"/>
      <w:divBdr>
        <w:top w:val="none" w:sz="0" w:space="0" w:color="auto"/>
        <w:left w:val="none" w:sz="0" w:space="0" w:color="auto"/>
        <w:bottom w:val="none" w:sz="0" w:space="0" w:color="auto"/>
        <w:right w:val="none" w:sz="0" w:space="0" w:color="auto"/>
      </w:divBdr>
    </w:div>
    <w:div w:id="1383597881">
      <w:bodyDiv w:val="1"/>
      <w:marLeft w:val="0"/>
      <w:marRight w:val="0"/>
      <w:marTop w:val="0"/>
      <w:marBottom w:val="0"/>
      <w:divBdr>
        <w:top w:val="none" w:sz="0" w:space="0" w:color="auto"/>
        <w:left w:val="none" w:sz="0" w:space="0" w:color="auto"/>
        <w:bottom w:val="none" w:sz="0" w:space="0" w:color="auto"/>
        <w:right w:val="none" w:sz="0" w:space="0" w:color="auto"/>
      </w:divBdr>
    </w:div>
    <w:div w:id="1427341182">
      <w:bodyDiv w:val="1"/>
      <w:marLeft w:val="0"/>
      <w:marRight w:val="0"/>
      <w:marTop w:val="0"/>
      <w:marBottom w:val="0"/>
      <w:divBdr>
        <w:top w:val="none" w:sz="0" w:space="0" w:color="auto"/>
        <w:left w:val="none" w:sz="0" w:space="0" w:color="auto"/>
        <w:bottom w:val="none" w:sz="0" w:space="0" w:color="auto"/>
        <w:right w:val="none" w:sz="0" w:space="0" w:color="auto"/>
      </w:divBdr>
    </w:div>
    <w:div w:id="1525941746">
      <w:bodyDiv w:val="1"/>
      <w:marLeft w:val="0"/>
      <w:marRight w:val="0"/>
      <w:marTop w:val="0"/>
      <w:marBottom w:val="0"/>
      <w:divBdr>
        <w:top w:val="none" w:sz="0" w:space="0" w:color="auto"/>
        <w:left w:val="none" w:sz="0" w:space="0" w:color="auto"/>
        <w:bottom w:val="none" w:sz="0" w:space="0" w:color="auto"/>
        <w:right w:val="none" w:sz="0" w:space="0" w:color="auto"/>
      </w:divBdr>
    </w:div>
    <w:div w:id="1530023236">
      <w:bodyDiv w:val="1"/>
      <w:marLeft w:val="0"/>
      <w:marRight w:val="0"/>
      <w:marTop w:val="0"/>
      <w:marBottom w:val="0"/>
      <w:divBdr>
        <w:top w:val="none" w:sz="0" w:space="0" w:color="auto"/>
        <w:left w:val="none" w:sz="0" w:space="0" w:color="auto"/>
        <w:bottom w:val="none" w:sz="0" w:space="0" w:color="auto"/>
        <w:right w:val="none" w:sz="0" w:space="0" w:color="auto"/>
      </w:divBdr>
    </w:div>
    <w:div w:id="1714185242">
      <w:bodyDiv w:val="1"/>
      <w:marLeft w:val="0"/>
      <w:marRight w:val="0"/>
      <w:marTop w:val="0"/>
      <w:marBottom w:val="0"/>
      <w:divBdr>
        <w:top w:val="none" w:sz="0" w:space="0" w:color="auto"/>
        <w:left w:val="none" w:sz="0" w:space="0" w:color="auto"/>
        <w:bottom w:val="none" w:sz="0" w:space="0" w:color="auto"/>
        <w:right w:val="none" w:sz="0" w:space="0" w:color="auto"/>
      </w:divBdr>
    </w:div>
    <w:div w:id="19602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2363-AA31-45DA-8024-CB689C53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17</Pages>
  <Words>6544</Words>
  <Characters>37304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2025-12-22T13:44:00Z</dcterms:created>
  <dcterms:modified xsi:type="dcterms:W3CDTF">2025-12-24T11:37:00Z</dcterms:modified>
</cp:coreProperties>
</file>